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A662" w14:textId="77777777" w:rsidR="000510E7" w:rsidRDefault="007B17FD" w:rsidP="00C24F72">
      <w:bookmarkStart w:id="0" w:name="_GoBack"/>
      <w:bookmarkEnd w:id="0"/>
      <w:r>
        <w:t>Below are descriptive statistics and a correlation matrix for 3 variables—Y, X</w:t>
      </w:r>
      <w:r w:rsidRPr="007B17FD">
        <w:rPr>
          <w:vertAlign w:val="subscript"/>
        </w:rPr>
        <w:t>1</w:t>
      </w:r>
      <w:r>
        <w:t>, and X</w:t>
      </w:r>
      <w:r w:rsidRPr="007B17FD">
        <w:rPr>
          <w:vertAlign w:val="subscript"/>
        </w:rPr>
        <w:t>2</w:t>
      </w:r>
      <w:r>
        <w:t>—which were observed for 100 randomly selected individuals.</w:t>
      </w:r>
    </w:p>
    <w:p w14:paraId="0F2ED0A0" w14:textId="77777777" w:rsidR="007B17FD" w:rsidRDefault="007B17FD" w:rsidP="007B17FD"/>
    <w:p w14:paraId="1206477F" w14:textId="77777777" w:rsidR="007B17FD" w:rsidRPr="007B17FD" w:rsidRDefault="007B17FD" w:rsidP="007B17FD">
      <w:pPr>
        <w:ind w:left="1440"/>
        <w:rPr>
          <w:b/>
        </w:rPr>
      </w:pPr>
      <w:r w:rsidRPr="007B17FD">
        <w:rPr>
          <w:b/>
        </w:rPr>
        <w:t>X</w:t>
      </w:r>
      <w:r w:rsidRPr="007B17FD">
        <w:rPr>
          <w:b/>
          <w:vertAlign w:val="subscript"/>
        </w:rPr>
        <w:t>1</w:t>
      </w:r>
      <w:r w:rsidRPr="007B17FD">
        <w:rPr>
          <w:b/>
        </w:rPr>
        <w:tab/>
      </w:r>
      <w:r w:rsidR="00C24F72">
        <w:rPr>
          <w:b/>
        </w:rPr>
        <w:t xml:space="preserve"> </w:t>
      </w:r>
      <w:r w:rsidRPr="007B17FD">
        <w:rPr>
          <w:b/>
        </w:rPr>
        <w:t>X</w:t>
      </w:r>
      <w:r w:rsidRPr="007B17FD">
        <w:rPr>
          <w:b/>
          <w:vertAlign w:val="subscript"/>
        </w:rPr>
        <w:t>2</w:t>
      </w:r>
      <w:r w:rsidRPr="007B17FD">
        <w:rPr>
          <w:b/>
        </w:rPr>
        <w:tab/>
        <w:t>Y</w:t>
      </w:r>
      <w:r w:rsidRPr="007B17FD">
        <w:rPr>
          <w:b/>
        </w:rPr>
        <w:tab/>
      </w:r>
      <w:r w:rsidRPr="007B17FD">
        <w:rPr>
          <w:b/>
        </w:rPr>
        <w:tab/>
        <w:t>Mean</w:t>
      </w:r>
      <w:r w:rsidRPr="007B17FD">
        <w:rPr>
          <w:b/>
        </w:rPr>
        <w:tab/>
      </w:r>
      <w:r w:rsidRPr="007B17FD">
        <w:rPr>
          <w:b/>
        </w:rPr>
        <w:tab/>
        <w:t>Variance</w:t>
      </w:r>
    </w:p>
    <w:p w14:paraId="15F17D8D" w14:textId="77777777" w:rsidR="007B17FD" w:rsidRDefault="007B17FD" w:rsidP="007B17FD">
      <w:pPr>
        <w:ind w:left="720"/>
      </w:pPr>
      <w:r w:rsidRPr="007B17FD">
        <w:rPr>
          <w:b/>
        </w:rPr>
        <w:t>X</w:t>
      </w:r>
      <w:r w:rsidRPr="007B17FD">
        <w:rPr>
          <w:b/>
          <w:vertAlign w:val="subscript"/>
        </w:rPr>
        <w:t>1</w:t>
      </w:r>
      <w:r>
        <w:tab/>
        <w:t>1.000</w:t>
      </w:r>
      <w:r>
        <w:tab/>
      </w:r>
      <w:r>
        <w:tab/>
      </w:r>
      <w:r>
        <w:tab/>
      </w:r>
      <w:r>
        <w:tab/>
      </w:r>
      <w:r w:rsidR="00C24F72">
        <w:t>8.040</w:t>
      </w:r>
      <w:r>
        <w:tab/>
      </w:r>
      <w:r>
        <w:tab/>
      </w:r>
      <w:r w:rsidR="00C24F72">
        <w:t>2.108</w:t>
      </w:r>
    </w:p>
    <w:p w14:paraId="6C6A365A" w14:textId="77777777" w:rsidR="007B17FD" w:rsidRDefault="007B17FD" w:rsidP="007B17FD">
      <w:pPr>
        <w:ind w:left="720"/>
      </w:pPr>
      <w:r w:rsidRPr="007B17FD">
        <w:rPr>
          <w:b/>
        </w:rPr>
        <w:t>X</w:t>
      </w:r>
      <w:r w:rsidRPr="007B17FD">
        <w:rPr>
          <w:b/>
          <w:vertAlign w:val="subscript"/>
        </w:rPr>
        <w:t>2</w:t>
      </w:r>
      <w:r>
        <w:tab/>
      </w:r>
      <w:r w:rsidR="00C24F72">
        <w:t>0.350</w:t>
      </w:r>
      <w:r>
        <w:tab/>
      </w:r>
      <w:r w:rsidR="00C24F72">
        <w:t xml:space="preserve"> </w:t>
      </w:r>
      <w:r>
        <w:t>1.000</w:t>
      </w:r>
      <w:r>
        <w:tab/>
      </w:r>
      <w:r>
        <w:tab/>
      </w:r>
      <w:r>
        <w:tab/>
      </w:r>
      <w:r w:rsidR="00C24F72">
        <w:t>6.112</w:t>
      </w:r>
      <w:r>
        <w:tab/>
      </w:r>
      <w:r>
        <w:tab/>
      </w:r>
      <w:r w:rsidR="00C24F72">
        <w:t>4.103</w:t>
      </w:r>
    </w:p>
    <w:p w14:paraId="41B41A60" w14:textId="77777777" w:rsidR="007B17FD" w:rsidRDefault="007B17FD" w:rsidP="007B17FD">
      <w:pPr>
        <w:ind w:left="720"/>
      </w:pPr>
      <w:r w:rsidRPr="007B17FD">
        <w:rPr>
          <w:b/>
        </w:rPr>
        <w:t>Y</w:t>
      </w:r>
      <w:r>
        <w:tab/>
      </w:r>
      <w:r w:rsidR="00C24F72">
        <w:t>0.150</w:t>
      </w:r>
      <w:r>
        <w:tab/>
      </w:r>
      <w:r w:rsidR="00C24F72">
        <w:t xml:space="preserve"> </w:t>
      </w:r>
      <w:r>
        <w:t>0.</w:t>
      </w:r>
      <w:r w:rsidR="00C24F72">
        <w:t>220</w:t>
      </w:r>
      <w:r>
        <w:tab/>
        <w:t>1.000</w:t>
      </w:r>
      <w:r>
        <w:tab/>
      </w:r>
      <w:r>
        <w:tab/>
      </w:r>
      <w:r w:rsidR="00C24F72">
        <w:t>4.063</w:t>
      </w:r>
      <w:r>
        <w:tab/>
      </w:r>
      <w:r>
        <w:tab/>
      </w:r>
      <w:r w:rsidR="00C24F72">
        <w:t>5.125</w:t>
      </w:r>
    </w:p>
    <w:p w14:paraId="35649C22" w14:textId="77777777" w:rsidR="007B17FD" w:rsidRDefault="007B17FD" w:rsidP="007B17FD">
      <w:pPr>
        <w:ind w:left="720"/>
      </w:pPr>
    </w:p>
    <w:p w14:paraId="6FC69439" w14:textId="77777777" w:rsidR="007B17FD" w:rsidRDefault="007B17FD" w:rsidP="007B17FD">
      <w:pPr>
        <w:numPr>
          <w:ilvl w:val="0"/>
          <w:numId w:val="5"/>
        </w:numPr>
      </w:pPr>
      <w:r>
        <w:t>Report the prediction equation for the regression of Y on X</w:t>
      </w:r>
      <w:r w:rsidRPr="007B17FD">
        <w:rPr>
          <w:vertAlign w:val="subscript"/>
        </w:rPr>
        <w:t>1</w:t>
      </w:r>
      <w:r>
        <w:t xml:space="preserve"> and X</w:t>
      </w:r>
      <w:r w:rsidRPr="007B17FD">
        <w:rPr>
          <w:vertAlign w:val="subscript"/>
        </w:rPr>
        <w:t>2</w:t>
      </w:r>
      <w:r>
        <w:t>.</w:t>
      </w:r>
    </w:p>
    <w:p w14:paraId="303140AD" w14:textId="77777777" w:rsidR="003242DD" w:rsidRDefault="003242DD" w:rsidP="003242DD">
      <w:pPr>
        <w:ind w:left="720"/>
      </w:pPr>
    </w:p>
    <w:p w14:paraId="6C8AEAF6" w14:textId="77777777" w:rsidR="007B17FD" w:rsidRDefault="00666463" w:rsidP="007B17FD">
      <w:pPr>
        <w:ind w:left="720"/>
      </w:pPr>
      <w:r w:rsidRPr="00C24F72">
        <w:rPr>
          <w:position w:val="-34"/>
        </w:rPr>
        <w:object w:dxaOrig="6800" w:dyaOrig="800" w14:anchorId="04CFB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pt;height:40pt" o:ole="">
            <v:imagedata r:id="rId5" o:title=""/>
          </v:shape>
          <o:OLEObject Type="Embed" ProgID="Equation.3" ShapeID="_x0000_i1025" DrawAspect="Content" ObjectID="_1667651101" r:id="rId6"/>
        </w:object>
      </w:r>
    </w:p>
    <w:p w14:paraId="2864CF76" w14:textId="77777777" w:rsidR="007B17FD" w:rsidRDefault="00666463" w:rsidP="007B17FD">
      <w:pPr>
        <w:ind w:left="720"/>
      </w:pPr>
      <w:r w:rsidRPr="00B27BC4">
        <w:rPr>
          <w:position w:val="-34"/>
        </w:rPr>
        <w:object w:dxaOrig="6800" w:dyaOrig="800" w14:anchorId="302D6644">
          <v:shape id="_x0000_i1026" type="#_x0000_t75" style="width:340pt;height:40pt" o:ole="">
            <v:imagedata r:id="rId7" o:title=""/>
          </v:shape>
          <o:OLEObject Type="Embed" ProgID="Equation.3" ShapeID="_x0000_i1026" DrawAspect="Content" ObjectID="_1667651102" r:id="rId8"/>
        </w:object>
      </w:r>
    </w:p>
    <w:p w14:paraId="3E77B184" w14:textId="77777777" w:rsidR="007B17FD" w:rsidRDefault="00666463" w:rsidP="007B17FD">
      <w:pPr>
        <w:ind w:left="720"/>
      </w:pPr>
      <w:r w:rsidRPr="007B17FD">
        <w:rPr>
          <w:position w:val="-10"/>
        </w:rPr>
        <w:object w:dxaOrig="7160" w:dyaOrig="360" w14:anchorId="58B9086E">
          <v:shape id="_x0000_i1027" type="#_x0000_t75" style="width:349.5pt;height:18pt" o:ole="">
            <v:imagedata r:id="rId9" o:title=""/>
          </v:shape>
          <o:OLEObject Type="Embed" ProgID="Equation.3" ShapeID="_x0000_i1027" DrawAspect="Content" ObjectID="_1667651103" r:id="rId10"/>
        </w:object>
      </w:r>
    </w:p>
    <w:p w14:paraId="10E1F204" w14:textId="77777777" w:rsidR="007B17FD" w:rsidRDefault="007B17FD" w:rsidP="007B17FD">
      <w:pPr>
        <w:ind w:left="720"/>
      </w:pPr>
    </w:p>
    <w:p w14:paraId="470E4DDB" w14:textId="77777777" w:rsidR="007B17FD" w:rsidRPr="003242DD" w:rsidRDefault="007B17FD" w:rsidP="007B17FD">
      <w:pPr>
        <w:numPr>
          <w:ilvl w:val="0"/>
          <w:numId w:val="5"/>
        </w:numPr>
      </w:pPr>
      <w:r>
        <w:t>Interpret the values of a, b</w:t>
      </w:r>
      <w:r w:rsidRPr="007B17FD">
        <w:rPr>
          <w:vertAlign w:val="subscript"/>
        </w:rPr>
        <w:t>1</w:t>
      </w:r>
      <w:r>
        <w:t>, and b</w:t>
      </w:r>
      <w:r w:rsidRPr="007B17FD">
        <w:rPr>
          <w:vertAlign w:val="subscript"/>
        </w:rPr>
        <w:t>2</w:t>
      </w:r>
    </w:p>
    <w:p w14:paraId="0ACDB290" w14:textId="77777777" w:rsidR="003242DD" w:rsidRPr="007B17FD" w:rsidRDefault="003242DD" w:rsidP="003242DD">
      <w:pPr>
        <w:ind w:left="720"/>
      </w:pPr>
    </w:p>
    <w:p w14:paraId="1047F64A" w14:textId="77777777" w:rsidR="007B17FD" w:rsidRDefault="00B27BC4" w:rsidP="00B27BC4">
      <w:pPr>
        <w:ind w:left="1080"/>
      </w:pPr>
      <w:r>
        <w:t>a: When both X</w:t>
      </w:r>
      <w:r w:rsidRPr="00B27BC4">
        <w:rPr>
          <w:vertAlign w:val="subscript"/>
        </w:rPr>
        <w:t>1</w:t>
      </w:r>
      <w:r>
        <w:t xml:space="preserve"> and X</w:t>
      </w:r>
      <w:r w:rsidRPr="00B27BC4">
        <w:rPr>
          <w:vertAlign w:val="subscript"/>
        </w:rPr>
        <w:t>2</w:t>
      </w:r>
      <w:r>
        <w:t xml:space="preserve"> equal zero, we expect Y to equal </w:t>
      </w:r>
      <w:r w:rsidR="00666463">
        <w:t>1.716</w:t>
      </w:r>
    </w:p>
    <w:p w14:paraId="33C01C4C" w14:textId="77777777" w:rsidR="00B27BC4" w:rsidRDefault="00B27BC4" w:rsidP="00B27BC4">
      <w:pPr>
        <w:ind w:left="1080"/>
      </w:pPr>
      <w:r>
        <w:t>b</w:t>
      </w:r>
      <w:r w:rsidRPr="00B27BC4">
        <w:rPr>
          <w:vertAlign w:val="subscript"/>
        </w:rPr>
        <w:t>1</w:t>
      </w:r>
      <w:r>
        <w:t>: Net of X</w:t>
      </w:r>
      <w:r w:rsidRPr="00B27BC4">
        <w:rPr>
          <w:vertAlign w:val="subscript"/>
        </w:rPr>
        <w:t>2</w:t>
      </w:r>
      <w:r>
        <w:t>, a one unit increase in X</w:t>
      </w:r>
      <w:r w:rsidRPr="00B27BC4">
        <w:rPr>
          <w:vertAlign w:val="subscript"/>
        </w:rPr>
        <w:t>1</w:t>
      </w:r>
      <w:r>
        <w:t xml:space="preserve"> is associated with a 0.</w:t>
      </w:r>
      <w:r w:rsidR="00666463">
        <w:t>130</w:t>
      </w:r>
      <w:r>
        <w:t xml:space="preserve"> unit increase in Y</w:t>
      </w:r>
    </w:p>
    <w:p w14:paraId="6C0A57EA" w14:textId="77777777" w:rsidR="00B27BC4" w:rsidRDefault="00B27BC4" w:rsidP="00B27BC4">
      <w:pPr>
        <w:ind w:left="1080"/>
      </w:pPr>
      <w:r>
        <w:t>b</w:t>
      </w:r>
      <w:r w:rsidRPr="00B27BC4">
        <w:rPr>
          <w:vertAlign w:val="subscript"/>
        </w:rPr>
        <w:t>2</w:t>
      </w:r>
      <w:r>
        <w:t>: Net of X</w:t>
      </w:r>
      <w:r w:rsidR="000611A9">
        <w:rPr>
          <w:vertAlign w:val="subscript"/>
        </w:rPr>
        <w:t>1</w:t>
      </w:r>
      <w:r>
        <w:t>, a one unit increase in X</w:t>
      </w:r>
      <w:r w:rsidR="000611A9">
        <w:rPr>
          <w:vertAlign w:val="subscript"/>
        </w:rPr>
        <w:t>2</w:t>
      </w:r>
      <w:r>
        <w:t xml:space="preserve"> is associated with a 0.</w:t>
      </w:r>
      <w:r w:rsidR="00666463">
        <w:t>213</w:t>
      </w:r>
      <w:r>
        <w:t xml:space="preserve"> unit increase in Y</w:t>
      </w:r>
    </w:p>
    <w:p w14:paraId="63DB90B6" w14:textId="77777777" w:rsidR="00B27BC4" w:rsidRPr="007B17FD" w:rsidRDefault="00B27BC4" w:rsidP="007B17FD">
      <w:pPr>
        <w:ind w:left="720"/>
      </w:pPr>
    </w:p>
    <w:p w14:paraId="794B74C0" w14:textId="77777777" w:rsidR="007B17FD" w:rsidRDefault="007B17FD" w:rsidP="007B17FD">
      <w:pPr>
        <w:numPr>
          <w:ilvl w:val="0"/>
          <w:numId w:val="5"/>
        </w:numPr>
      </w:pPr>
      <w:r>
        <w:t>Compute and interpret the value of R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</w:p>
    <w:p w14:paraId="5ECAD366" w14:textId="77777777" w:rsidR="003242DD" w:rsidRDefault="003242DD" w:rsidP="007B17FD">
      <w:pPr>
        <w:ind w:left="720"/>
      </w:pPr>
    </w:p>
    <w:p w14:paraId="261CCE64" w14:textId="77777777" w:rsidR="000611A9" w:rsidRDefault="00666463" w:rsidP="007B17FD">
      <w:pPr>
        <w:ind w:left="720"/>
      </w:pPr>
      <w:r w:rsidRPr="00A95244">
        <w:rPr>
          <w:position w:val="-32"/>
        </w:rPr>
        <w:object w:dxaOrig="8360" w:dyaOrig="740" w14:anchorId="4D8559F9">
          <v:shape id="_x0000_i1028" type="#_x0000_t75" style="width:418pt;height:37pt" o:ole="">
            <v:imagedata r:id="rId11" o:title=""/>
          </v:shape>
          <o:OLEObject Type="Embed" ProgID="Equation.3" ShapeID="_x0000_i1028" DrawAspect="Content" ObjectID="_1667651104" r:id="rId12"/>
        </w:object>
      </w:r>
      <w:r w:rsidR="000611A9">
        <w:t xml:space="preserve">This means that </w:t>
      </w:r>
      <w:r>
        <w:t>5.4</w:t>
      </w:r>
      <w:r w:rsidR="000611A9">
        <w:t>% of the variation in Y is accounted for by X</w:t>
      </w:r>
      <w:r w:rsidR="000611A9" w:rsidRPr="000611A9">
        <w:rPr>
          <w:vertAlign w:val="subscript"/>
        </w:rPr>
        <w:t>1</w:t>
      </w:r>
      <w:r w:rsidR="000611A9">
        <w:t xml:space="preserve"> and X</w:t>
      </w:r>
      <w:r w:rsidR="000611A9" w:rsidRPr="000611A9">
        <w:rPr>
          <w:vertAlign w:val="subscript"/>
        </w:rPr>
        <w:t>2</w:t>
      </w:r>
    </w:p>
    <w:p w14:paraId="3A26A01B" w14:textId="77777777" w:rsidR="000611A9" w:rsidRDefault="000611A9" w:rsidP="007B17FD">
      <w:pPr>
        <w:ind w:left="720"/>
      </w:pPr>
    </w:p>
    <w:p w14:paraId="76D8F41D" w14:textId="77777777" w:rsidR="003242DD" w:rsidRDefault="003242DD" w:rsidP="007B17FD">
      <w:pPr>
        <w:ind w:left="720"/>
      </w:pPr>
    </w:p>
    <w:p w14:paraId="7C19E13C" w14:textId="77777777" w:rsidR="003242DD" w:rsidRDefault="003242DD" w:rsidP="007B17FD">
      <w:pPr>
        <w:ind w:left="720"/>
      </w:pPr>
    </w:p>
    <w:p w14:paraId="07E2BFCC" w14:textId="77777777" w:rsidR="007B17FD" w:rsidRDefault="007B17FD" w:rsidP="007B17FD">
      <w:pPr>
        <w:numPr>
          <w:ilvl w:val="0"/>
          <w:numId w:val="5"/>
        </w:numPr>
      </w:pPr>
      <w:r>
        <w:t xml:space="preserve">Test the hypothesis that </w:t>
      </w:r>
      <w:r w:rsidRPr="007B17FD">
        <w:rPr>
          <w:rFonts w:ascii="Symbol" w:hAnsi="Symbol"/>
        </w:rPr>
        <w:t>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  <w:r>
        <w:rPr>
          <w:vertAlign w:val="subscript"/>
        </w:rPr>
        <w:t xml:space="preserve"> </w:t>
      </w:r>
      <w:r>
        <w:t xml:space="preserve">equals zero.  Use </w:t>
      </w:r>
      <w:r w:rsidRPr="00EE3857">
        <w:rPr>
          <w:rFonts w:ascii="Symbol" w:hAnsi="Symbol"/>
        </w:rPr>
        <w:t></w:t>
      </w:r>
      <w:r>
        <w:t>=0.05.</w:t>
      </w:r>
    </w:p>
    <w:p w14:paraId="20E4B879" w14:textId="77777777" w:rsidR="003242DD" w:rsidRDefault="003242DD" w:rsidP="000611A9">
      <w:pPr>
        <w:ind w:left="720"/>
      </w:pPr>
    </w:p>
    <w:p w14:paraId="0185B8C0" w14:textId="77777777" w:rsidR="000611A9" w:rsidRDefault="000611A9" w:rsidP="000611A9">
      <w:pPr>
        <w:ind w:left="720"/>
      </w:pPr>
      <w:r>
        <w:t>H</w:t>
      </w:r>
      <w:r w:rsidRPr="000611A9">
        <w:rPr>
          <w:vertAlign w:val="subscript"/>
        </w:rPr>
        <w:t>0</w:t>
      </w:r>
      <w:r>
        <w:t xml:space="preserve">: </w:t>
      </w:r>
      <w:r w:rsidRPr="007B17FD">
        <w:rPr>
          <w:rFonts w:ascii="Symbol" w:hAnsi="Symbol"/>
        </w:rPr>
        <w:t>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  <w:r>
        <w:t>=0</w:t>
      </w:r>
      <w:r>
        <w:tab/>
        <w:t>H</w:t>
      </w:r>
      <w:r w:rsidRPr="000611A9">
        <w:rPr>
          <w:vertAlign w:val="subscript"/>
        </w:rPr>
        <w:t>1</w:t>
      </w:r>
      <w:r>
        <w:t xml:space="preserve">: </w:t>
      </w:r>
      <w:r w:rsidRPr="007B17FD">
        <w:rPr>
          <w:rFonts w:ascii="Symbol" w:hAnsi="Symbol"/>
        </w:rPr>
        <w:t>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  <w:r>
        <w:t>≠0</w:t>
      </w:r>
    </w:p>
    <w:p w14:paraId="020D5979" w14:textId="77777777" w:rsidR="000611A9" w:rsidRDefault="000611A9" w:rsidP="00B27BC4">
      <w:pPr>
        <w:ind w:left="720"/>
      </w:pPr>
      <w:r>
        <w:t xml:space="preserve">Critical value F* with </w:t>
      </w:r>
      <w:proofErr w:type="spellStart"/>
      <w:r>
        <w:t>df</w:t>
      </w:r>
      <w:r w:rsidRPr="000611A9">
        <w:rPr>
          <w:vertAlign w:val="subscript"/>
        </w:rPr>
        <w:t>NUM</w:t>
      </w:r>
      <w:proofErr w:type="spellEnd"/>
      <w:r>
        <w:t>=2 and DF</w:t>
      </w:r>
      <w:r w:rsidRPr="000611A9">
        <w:rPr>
          <w:vertAlign w:val="subscript"/>
        </w:rPr>
        <w:t>DENOM</w:t>
      </w:r>
      <w:r>
        <w:t>=97 is between 3.07 and 3.15</w:t>
      </w:r>
    </w:p>
    <w:p w14:paraId="552E2184" w14:textId="77777777" w:rsidR="00B27BC4" w:rsidRDefault="00666463" w:rsidP="00B27BC4">
      <w:pPr>
        <w:ind w:left="720"/>
      </w:pPr>
      <w:r w:rsidRPr="003A0176">
        <w:rPr>
          <w:position w:val="-12"/>
        </w:rPr>
        <w:object w:dxaOrig="4280" w:dyaOrig="360" w14:anchorId="0FD98285">
          <v:shape id="_x0000_i1029" type="#_x0000_t75" style="width:214pt;height:18pt" o:ole="">
            <v:imagedata r:id="rId13" o:title=""/>
          </v:shape>
          <o:OLEObject Type="Embed" ProgID="Equation.3" ShapeID="_x0000_i1029" DrawAspect="Content" ObjectID="_1667651105" r:id="rId14"/>
        </w:object>
      </w:r>
    </w:p>
    <w:p w14:paraId="65C8B0E2" w14:textId="77777777" w:rsidR="00B27BC4" w:rsidRDefault="00666463" w:rsidP="00B27BC4">
      <w:pPr>
        <w:ind w:left="720"/>
      </w:pPr>
      <w:r w:rsidRPr="006A43BC">
        <w:rPr>
          <w:position w:val="-14"/>
        </w:rPr>
        <w:object w:dxaOrig="5560" w:dyaOrig="380" w14:anchorId="2670F2B9">
          <v:shape id="_x0000_i1030" type="#_x0000_t75" style="width:278pt;height:19pt" o:ole="">
            <v:imagedata r:id="rId15" o:title=""/>
          </v:shape>
          <o:OLEObject Type="Embed" ProgID="Equation.3" ShapeID="_x0000_i1030" DrawAspect="Content" ObjectID="_1667651106" r:id="rId16"/>
        </w:object>
      </w:r>
    </w:p>
    <w:p w14:paraId="5F36BD38" w14:textId="77777777" w:rsidR="00B27BC4" w:rsidRDefault="00323FB6" w:rsidP="00B27BC4">
      <w:pPr>
        <w:ind w:left="720"/>
      </w:pPr>
      <w:r w:rsidRPr="00903D72">
        <w:rPr>
          <w:position w:val="-12"/>
        </w:rPr>
        <w:object w:dxaOrig="5679" w:dyaOrig="360" w14:anchorId="561C64D8">
          <v:shape id="_x0000_i1031" type="#_x0000_t75" style="width:284pt;height:18pt" o:ole="">
            <v:imagedata r:id="rId17" o:title=""/>
          </v:shape>
          <o:OLEObject Type="Embed" ProgID="Equation.3" ShapeID="_x0000_i1031" DrawAspect="Content" ObjectID="_1667651107" r:id="rId18"/>
        </w:object>
      </w:r>
    </w:p>
    <w:p w14:paraId="5205F57E" w14:textId="77777777" w:rsidR="00B27BC4" w:rsidRDefault="00323FB6" w:rsidP="00B27BC4">
      <w:pPr>
        <w:ind w:left="720"/>
      </w:pPr>
      <w:r w:rsidRPr="009E1397">
        <w:rPr>
          <w:position w:val="-30"/>
        </w:rPr>
        <w:object w:dxaOrig="5500" w:dyaOrig="680" w14:anchorId="1A5590CE">
          <v:shape id="_x0000_i1032" type="#_x0000_t75" style="width:275pt;height:34pt" o:ole="">
            <v:imagedata r:id="rId19" o:title=""/>
          </v:shape>
          <o:OLEObject Type="Embed" ProgID="Equation.3" ShapeID="_x0000_i1032" DrawAspect="Content" ObjectID="_1667651108" r:id="rId20"/>
        </w:object>
      </w:r>
    </w:p>
    <w:p w14:paraId="49A7CF0B" w14:textId="77777777" w:rsidR="000611A9" w:rsidRDefault="000611A9" w:rsidP="00B27BC4">
      <w:pPr>
        <w:ind w:left="720"/>
      </w:pPr>
      <w:r>
        <w:lastRenderedPageBreak/>
        <w:t xml:space="preserve">Because F </w:t>
      </w:r>
      <w:r w:rsidR="00323FB6">
        <w:t>&lt;</w:t>
      </w:r>
      <w:r>
        <w:t xml:space="preserve"> F*, we </w:t>
      </w:r>
      <w:r w:rsidR="00323FB6">
        <w:t xml:space="preserve">fail to </w:t>
      </w:r>
      <w:r>
        <w:t xml:space="preserve">reject the null hypothesis that </w:t>
      </w:r>
      <w:r w:rsidRPr="007B17FD">
        <w:rPr>
          <w:rFonts w:ascii="Symbol" w:hAnsi="Symbol"/>
        </w:rPr>
        <w:t></w:t>
      </w:r>
      <w:r w:rsidRPr="007B17FD">
        <w:rPr>
          <w:vertAlign w:val="superscript"/>
        </w:rPr>
        <w:t>2</w:t>
      </w:r>
      <w:r w:rsidRPr="007B17FD">
        <w:rPr>
          <w:vertAlign w:val="subscript"/>
        </w:rPr>
        <w:t>Y•X1X2</w:t>
      </w:r>
      <w:r>
        <w:rPr>
          <w:vertAlign w:val="subscript"/>
        </w:rPr>
        <w:t xml:space="preserve"> </w:t>
      </w:r>
      <w:r>
        <w:t>equals zero.</w:t>
      </w:r>
      <w:r w:rsidR="00323FB6">
        <w:t xml:space="preserve">  That is, we cannot reject the hypothesis that the two explanatory variables account for </w:t>
      </w:r>
      <w:r w:rsidR="00323FB6">
        <w:rPr>
          <w:i/>
        </w:rPr>
        <w:t>none</w:t>
      </w:r>
      <w:r w:rsidR="00323FB6">
        <w:t xml:space="preserve"> of the variation in Y. </w:t>
      </w:r>
    </w:p>
    <w:p w14:paraId="45BEC4E5" w14:textId="77777777" w:rsidR="003230AF" w:rsidRDefault="003230AF" w:rsidP="00B27BC4">
      <w:pPr>
        <w:ind w:left="720"/>
      </w:pPr>
    </w:p>
    <w:p w14:paraId="42944E3F" w14:textId="77777777" w:rsidR="00B27BC4" w:rsidRDefault="00B27BC4" w:rsidP="007B17FD">
      <w:pPr>
        <w:numPr>
          <w:ilvl w:val="0"/>
          <w:numId w:val="5"/>
        </w:numPr>
      </w:pPr>
      <w:r>
        <w:t xml:space="preserve">Test the hypothesis that </w:t>
      </w:r>
      <w:r w:rsidRPr="00B27BC4">
        <w:rPr>
          <w:rFonts w:ascii="Symbol" w:hAnsi="Symbol"/>
        </w:rPr>
        <w:t></w:t>
      </w:r>
      <w:r w:rsidRPr="00B27BC4">
        <w:rPr>
          <w:vertAlign w:val="subscript"/>
        </w:rPr>
        <w:t>1</w:t>
      </w:r>
      <w:r>
        <w:t xml:space="preserve"> equals zero.  Use </w:t>
      </w:r>
      <w:r w:rsidRPr="00EE3857">
        <w:rPr>
          <w:rFonts w:ascii="Symbol" w:hAnsi="Symbol"/>
        </w:rPr>
        <w:t></w:t>
      </w:r>
      <w:r>
        <w:t>=0.05.</w:t>
      </w:r>
    </w:p>
    <w:p w14:paraId="4E8AA48C" w14:textId="77777777" w:rsidR="003242DD" w:rsidRDefault="003242DD" w:rsidP="00B27BC4">
      <w:pPr>
        <w:ind w:left="720"/>
      </w:pPr>
    </w:p>
    <w:p w14:paraId="37D76AA6" w14:textId="77777777" w:rsidR="00A34293" w:rsidRDefault="00A34293" w:rsidP="00B27BC4">
      <w:pPr>
        <w:ind w:left="720"/>
      </w:pPr>
      <w:r>
        <w:t>H</w:t>
      </w:r>
      <w:r w:rsidRPr="00A34293">
        <w:rPr>
          <w:vertAlign w:val="subscript"/>
        </w:rPr>
        <w:t>0</w:t>
      </w:r>
      <w:r>
        <w:t xml:space="preserve">: </w:t>
      </w:r>
      <w:r w:rsidRPr="00A34293">
        <w:rPr>
          <w:rFonts w:ascii="Symbol" w:hAnsi="Symbol"/>
        </w:rPr>
        <w:t></w:t>
      </w:r>
      <w:r w:rsidRPr="00A34293">
        <w:rPr>
          <w:vertAlign w:val="subscript"/>
        </w:rPr>
        <w:t>1</w:t>
      </w:r>
      <w:r>
        <w:t>=0</w:t>
      </w:r>
      <w:r>
        <w:tab/>
        <w:t>H</w:t>
      </w:r>
      <w:r w:rsidRPr="00A34293">
        <w:rPr>
          <w:vertAlign w:val="subscript"/>
        </w:rPr>
        <w:t>1</w:t>
      </w:r>
      <w:r>
        <w:t>:</w:t>
      </w:r>
      <w:r w:rsidRPr="00A34293">
        <w:rPr>
          <w:rFonts w:ascii="Symbol" w:hAnsi="Symbol"/>
        </w:rPr>
        <w:t></w:t>
      </w:r>
      <w:r w:rsidRPr="00A34293">
        <w:rPr>
          <w:rFonts w:ascii="Symbol" w:hAnsi="Symbol"/>
        </w:rPr>
        <w:t></w:t>
      </w:r>
      <w:r w:rsidRPr="00A34293">
        <w:rPr>
          <w:vertAlign w:val="subscript"/>
        </w:rPr>
        <w:t>1</w:t>
      </w:r>
      <w:r>
        <w:t>≠0</w:t>
      </w:r>
    </w:p>
    <w:p w14:paraId="5E232956" w14:textId="77777777" w:rsidR="00A34293" w:rsidRDefault="00A34293" w:rsidP="00B27BC4">
      <w:pPr>
        <w:ind w:left="720"/>
      </w:pPr>
      <w:r>
        <w:t xml:space="preserve">Critical value t* with N-3=97 degrees of freedom is between 1.98 and 2.00 </w:t>
      </w:r>
    </w:p>
    <w:p w14:paraId="05F5A994" w14:textId="77777777" w:rsidR="00B27BC4" w:rsidRDefault="00A93770" w:rsidP="00B27BC4">
      <w:pPr>
        <w:ind w:left="720"/>
      </w:pPr>
      <w:r w:rsidRPr="00323FB6">
        <w:rPr>
          <w:position w:val="-70"/>
        </w:rPr>
        <w:object w:dxaOrig="7220" w:dyaOrig="1080" w14:anchorId="5FA0FC9C">
          <v:shape id="_x0000_i1033" type="#_x0000_t75" style="width:361pt;height:54pt" o:ole="">
            <v:imagedata r:id="rId21" o:title=""/>
          </v:shape>
          <o:OLEObject Type="Embed" ProgID="Equation.3" ShapeID="_x0000_i1033" DrawAspect="Content" ObjectID="_1667651109" r:id="rId22"/>
        </w:object>
      </w:r>
    </w:p>
    <w:p w14:paraId="3C77445E" w14:textId="77777777" w:rsidR="00A34293" w:rsidRDefault="00A34293" w:rsidP="00B27BC4">
      <w:pPr>
        <w:ind w:left="720"/>
      </w:pPr>
      <w:r>
        <w:t>Because t</w:t>
      </w:r>
      <w:r w:rsidR="00323FB6">
        <w:t xml:space="preserve"> &lt;</w:t>
      </w:r>
      <w:r>
        <w:t xml:space="preserve"> t*, we </w:t>
      </w:r>
      <w:r w:rsidR="00323FB6">
        <w:t xml:space="preserve">fail to </w:t>
      </w:r>
      <w:r>
        <w:t xml:space="preserve">reject the null hypothesis that </w:t>
      </w:r>
      <w:r w:rsidRPr="00B27BC4">
        <w:rPr>
          <w:rFonts w:ascii="Symbol" w:hAnsi="Symbol"/>
        </w:rPr>
        <w:t></w:t>
      </w:r>
      <w:r w:rsidRPr="00B27BC4">
        <w:rPr>
          <w:vertAlign w:val="subscript"/>
        </w:rPr>
        <w:t>1</w:t>
      </w:r>
      <w:r>
        <w:t xml:space="preserve"> equals zero.</w:t>
      </w:r>
    </w:p>
    <w:p w14:paraId="4686AD6E" w14:textId="77777777" w:rsidR="003242DD" w:rsidRDefault="003242DD" w:rsidP="00B27BC4">
      <w:pPr>
        <w:ind w:left="720"/>
      </w:pPr>
    </w:p>
    <w:p w14:paraId="37B8224A" w14:textId="77777777" w:rsidR="00B27BC4" w:rsidRDefault="00B27BC4" w:rsidP="00B27BC4">
      <w:pPr>
        <w:numPr>
          <w:ilvl w:val="0"/>
          <w:numId w:val="5"/>
        </w:numPr>
      </w:pPr>
      <w:r>
        <w:t xml:space="preserve">Test the hypothesis that </w:t>
      </w:r>
      <w:r w:rsidRPr="00B27BC4">
        <w:rPr>
          <w:rFonts w:ascii="Symbol" w:hAnsi="Symbol"/>
        </w:rPr>
        <w:t></w:t>
      </w:r>
      <w:r>
        <w:rPr>
          <w:vertAlign w:val="subscript"/>
        </w:rPr>
        <w:t>2</w:t>
      </w:r>
      <w:r>
        <w:t xml:space="preserve"> equals zero.  Use </w:t>
      </w:r>
      <w:r w:rsidRPr="00EE3857">
        <w:rPr>
          <w:rFonts w:ascii="Symbol" w:hAnsi="Symbol"/>
        </w:rPr>
        <w:t></w:t>
      </w:r>
      <w:r>
        <w:t>=0.05.</w:t>
      </w:r>
    </w:p>
    <w:p w14:paraId="2E0835BE" w14:textId="77777777" w:rsidR="003242DD" w:rsidRDefault="003242DD" w:rsidP="00A34293">
      <w:pPr>
        <w:ind w:left="720"/>
      </w:pPr>
    </w:p>
    <w:p w14:paraId="0C029118" w14:textId="77777777" w:rsidR="00A34293" w:rsidRDefault="00A34293" w:rsidP="00A34293">
      <w:pPr>
        <w:ind w:left="720"/>
      </w:pPr>
      <w:r>
        <w:t>H</w:t>
      </w:r>
      <w:r w:rsidRPr="00A34293">
        <w:rPr>
          <w:vertAlign w:val="subscript"/>
        </w:rPr>
        <w:t>0</w:t>
      </w:r>
      <w:r>
        <w:t xml:space="preserve">: </w:t>
      </w:r>
      <w:r w:rsidRPr="00A34293">
        <w:rPr>
          <w:rFonts w:ascii="Symbol" w:hAnsi="Symbol"/>
        </w:rPr>
        <w:t></w:t>
      </w:r>
      <w:r>
        <w:rPr>
          <w:vertAlign w:val="subscript"/>
        </w:rPr>
        <w:t>2</w:t>
      </w:r>
      <w:r>
        <w:t>=0</w:t>
      </w:r>
      <w:r>
        <w:tab/>
        <w:t>H</w:t>
      </w:r>
      <w:r w:rsidRPr="00A34293">
        <w:rPr>
          <w:vertAlign w:val="subscript"/>
        </w:rPr>
        <w:t>1</w:t>
      </w:r>
      <w:r>
        <w:t>:</w:t>
      </w:r>
      <w:r w:rsidRPr="00A34293">
        <w:rPr>
          <w:rFonts w:ascii="Symbol" w:hAnsi="Symbol"/>
        </w:rPr>
        <w:t></w:t>
      </w:r>
      <w:r w:rsidRPr="00A34293">
        <w:rPr>
          <w:rFonts w:ascii="Symbol" w:hAnsi="Symbol"/>
        </w:rPr>
        <w:t></w:t>
      </w:r>
      <w:r>
        <w:rPr>
          <w:vertAlign w:val="subscript"/>
        </w:rPr>
        <w:t>2</w:t>
      </w:r>
      <w:r>
        <w:t>≠0</w:t>
      </w:r>
    </w:p>
    <w:p w14:paraId="5984FBBE" w14:textId="77777777" w:rsidR="00A34293" w:rsidRDefault="00A34293" w:rsidP="00A34293">
      <w:pPr>
        <w:ind w:left="720"/>
      </w:pPr>
      <w:r>
        <w:t xml:space="preserve">Critical value t* with N-3=97 degrees of freedom is between 1.98 and 2.00 </w:t>
      </w:r>
    </w:p>
    <w:p w14:paraId="5DBA8070" w14:textId="77777777" w:rsidR="00B27BC4" w:rsidRDefault="00A93770" w:rsidP="00B27BC4">
      <w:pPr>
        <w:ind w:left="720"/>
      </w:pPr>
      <w:r w:rsidRPr="00323FB6">
        <w:rPr>
          <w:position w:val="-70"/>
        </w:rPr>
        <w:object w:dxaOrig="7220" w:dyaOrig="1080" w14:anchorId="3E07DB57">
          <v:shape id="_x0000_i1034" type="#_x0000_t75" style="width:361pt;height:54pt" o:ole="">
            <v:imagedata r:id="rId23" o:title=""/>
          </v:shape>
          <o:OLEObject Type="Embed" ProgID="Equation.3" ShapeID="_x0000_i1034" DrawAspect="Content" ObjectID="_1667651110" r:id="rId24"/>
        </w:object>
      </w:r>
    </w:p>
    <w:p w14:paraId="56DE2F6A" w14:textId="77777777" w:rsidR="00A34293" w:rsidRDefault="00A34293" w:rsidP="00B27BC4">
      <w:pPr>
        <w:ind w:left="720"/>
      </w:pPr>
      <w:r>
        <w:t xml:space="preserve">Because t &lt; t*, we fail to reject the null hypothesis that </w:t>
      </w:r>
      <w:r w:rsidRPr="00B27BC4">
        <w:rPr>
          <w:rFonts w:ascii="Symbol" w:hAnsi="Symbol"/>
        </w:rPr>
        <w:t></w:t>
      </w:r>
      <w:r>
        <w:rPr>
          <w:vertAlign w:val="subscript"/>
        </w:rPr>
        <w:t>2</w:t>
      </w:r>
      <w:r>
        <w:t xml:space="preserve"> equals zero.</w:t>
      </w:r>
    </w:p>
    <w:p w14:paraId="24CDD079" w14:textId="77777777" w:rsidR="00A34293" w:rsidRDefault="00A34293" w:rsidP="00B27BC4">
      <w:pPr>
        <w:ind w:left="720"/>
      </w:pPr>
    </w:p>
    <w:p w14:paraId="06C37911" w14:textId="77777777" w:rsidR="00B27BC4" w:rsidRDefault="00B27BC4" w:rsidP="00B27BC4">
      <w:pPr>
        <w:numPr>
          <w:ilvl w:val="0"/>
          <w:numId w:val="5"/>
        </w:numPr>
      </w:pPr>
      <w:r>
        <w:t>Report the zero-order correlation between X</w:t>
      </w:r>
      <w:r w:rsidRPr="00B27BC4">
        <w:rPr>
          <w:vertAlign w:val="subscript"/>
        </w:rPr>
        <w:t>1</w:t>
      </w:r>
      <w:r>
        <w:t xml:space="preserve"> and Y.  Then compute the partial correlation between X</w:t>
      </w:r>
      <w:r w:rsidRPr="00B27BC4">
        <w:rPr>
          <w:vertAlign w:val="subscript"/>
        </w:rPr>
        <w:t>1</w:t>
      </w:r>
      <w:r>
        <w:t xml:space="preserve"> and Y after controlling for X</w:t>
      </w:r>
      <w:r w:rsidRPr="00B27BC4">
        <w:rPr>
          <w:vertAlign w:val="subscript"/>
        </w:rPr>
        <w:t>2</w:t>
      </w:r>
      <w:r w:rsidR="003242DD">
        <w:t xml:space="preserve"> and compare it to the zero-order correlation.</w:t>
      </w:r>
      <w:r>
        <w:t xml:space="preserve">  </w:t>
      </w:r>
    </w:p>
    <w:p w14:paraId="1408431E" w14:textId="77777777" w:rsidR="003242DD" w:rsidRDefault="003242DD" w:rsidP="00B27BC4">
      <w:pPr>
        <w:ind w:left="720"/>
      </w:pPr>
    </w:p>
    <w:p w14:paraId="1C038362" w14:textId="77777777" w:rsidR="00A34293" w:rsidRDefault="00A34293" w:rsidP="00B27BC4">
      <w:pPr>
        <w:ind w:left="720"/>
      </w:pPr>
      <w:r>
        <w:t>The zero-order correlation between X</w:t>
      </w:r>
      <w:r w:rsidRPr="00A34293">
        <w:rPr>
          <w:vertAlign w:val="subscript"/>
        </w:rPr>
        <w:t>1</w:t>
      </w:r>
      <w:r>
        <w:t xml:space="preserve"> and Y is 0.</w:t>
      </w:r>
      <w:r w:rsidR="00A93770">
        <w:t>150</w:t>
      </w:r>
      <w:r>
        <w:t xml:space="preserve">.  The first order correlation is </w:t>
      </w:r>
    </w:p>
    <w:p w14:paraId="4DD403E4" w14:textId="77777777" w:rsidR="00B27BC4" w:rsidRDefault="00A93770" w:rsidP="00B27BC4">
      <w:pPr>
        <w:ind w:left="720"/>
      </w:pPr>
      <w:r w:rsidRPr="00A93770">
        <w:rPr>
          <w:position w:val="-36"/>
        </w:rPr>
        <w:object w:dxaOrig="6200" w:dyaOrig="780" w14:anchorId="4E767D4F">
          <v:shape id="_x0000_i1035" type="#_x0000_t75" style="width:310pt;height:39pt" o:ole="">
            <v:imagedata r:id="rId25" o:title=""/>
          </v:shape>
          <o:OLEObject Type="Embed" ProgID="Equation.3" ShapeID="_x0000_i1035" DrawAspect="Content" ObjectID="_1667651111" r:id="rId26"/>
        </w:object>
      </w:r>
    </w:p>
    <w:p w14:paraId="59A631FF" w14:textId="77777777" w:rsidR="003242DD" w:rsidRDefault="003242DD" w:rsidP="00B27BC4">
      <w:pPr>
        <w:ind w:left="720"/>
      </w:pPr>
      <w:r>
        <w:t>The correlation between X</w:t>
      </w:r>
      <w:r w:rsidRPr="00A34293">
        <w:rPr>
          <w:vertAlign w:val="subscript"/>
        </w:rPr>
        <w:t>1</w:t>
      </w:r>
      <w:r>
        <w:t xml:space="preserve"> and Y is reduced </w:t>
      </w:r>
      <w:r w:rsidR="00A93770">
        <w:t>by almost half</w:t>
      </w:r>
      <w:r>
        <w:t xml:space="preserve"> by controlling for X</w:t>
      </w:r>
      <w:r w:rsidRPr="003242DD">
        <w:rPr>
          <w:vertAlign w:val="subscript"/>
        </w:rPr>
        <w:t>2</w:t>
      </w:r>
      <w:r>
        <w:t>.</w:t>
      </w:r>
    </w:p>
    <w:p w14:paraId="57D8DA41" w14:textId="77777777" w:rsidR="003242DD" w:rsidRDefault="003242DD" w:rsidP="00B27BC4">
      <w:pPr>
        <w:ind w:left="720"/>
      </w:pPr>
    </w:p>
    <w:p w14:paraId="3539C88E" w14:textId="77777777" w:rsidR="007B17FD" w:rsidRDefault="007B17FD" w:rsidP="007B17FD"/>
    <w:sectPr w:rsidR="007B17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00"/>
    <w:multiLevelType w:val="multilevel"/>
    <w:tmpl w:val="FE4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A1980"/>
    <w:multiLevelType w:val="hybridMultilevel"/>
    <w:tmpl w:val="1534AE46"/>
    <w:lvl w:ilvl="0" w:tplc="A58683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A2072D"/>
    <w:multiLevelType w:val="hybridMultilevel"/>
    <w:tmpl w:val="EC9E285A"/>
    <w:lvl w:ilvl="0" w:tplc="5FD020C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468B9"/>
    <w:multiLevelType w:val="hybridMultilevel"/>
    <w:tmpl w:val="FD425648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138DB"/>
    <w:multiLevelType w:val="multilevel"/>
    <w:tmpl w:val="1534AE4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7"/>
    <w:rsid w:val="0000070B"/>
    <w:rsid w:val="000007AA"/>
    <w:rsid w:val="00002846"/>
    <w:rsid w:val="00003DD7"/>
    <w:rsid w:val="0000416F"/>
    <w:rsid w:val="0000464A"/>
    <w:rsid w:val="00006D9F"/>
    <w:rsid w:val="000072BA"/>
    <w:rsid w:val="000103EB"/>
    <w:rsid w:val="00010810"/>
    <w:rsid w:val="000129CC"/>
    <w:rsid w:val="00012B4D"/>
    <w:rsid w:val="00016441"/>
    <w:rsid w:val="000164AA"/>
    <w:rsid w:val="0001735A"/>
    <w:rsid w:val="00017C57"/>
    <w:rsid w:val="0002016E"/>
    <w:rsid w:val="00020818"/>
    <w:rsid w:val="00021AB8"/>
    <w:rsid w:val="00022731"/>
    <w:rsid w:val="00022C2D"/>
    <w:rsid w:val="00023F05"/>
    <w:rsid w:val="000241DB"/>
    <w:rsid w:val="00024957"/>
    <w:rsid w:val="00024E42"/>
    <w:rsid w:val="000256B6"/>
    <w:rsid w:val="00031942"/>
    <w:rsid w:val="00032048"/>
    <w:rsid w:val="000340F4"/>
    <w:rsid w:val="0003490C"/>
    <w:rsid w:val="000374C4"/>
    <w:rsid w:val="00040635"/>
    <w:rsid w:val="000417FF"/>
    <w:rsid w:val="00042294"/>
    <w:rsid w:val="000425F6"/>
    <w:rsid w:val="00043C29"/>
    <w:rsid w:val="00044CBD"/>
    <w:rsid w:val="00046209"/>
    <w:rsid w:val="000465E8"/>
    <w:rsid w:val="000469A6"/>
    <w:rsid w:val="000509F8"/>
    <w:rsid w:val="00050ECD"/>
    <w:rsid w:val="000510E7"/>
    <w:rsid w:val="00051294"/>
    <w:rsid w:val="00052199"/>
    <w:rsid w:val="0005433C"/>
    <w:rsid w:val="00054BF9"/>
    <w:rsid w:val="0005655D"/>
    <w:rsid w:val="00056AF4"/>
    <w:rsid w:val="00057057"/>
    <w:rsid w:val="0006072F"/>
    <w:rsid w:val="000607FB"/>
    <w:rsid w:val="000611A9"/>
    <w:rsid w:val="00062DAA"/>
    <w:rsid w:val="000641F5"/>
    <w:rsid w:val="0006423A"/>
    <w:rsid w:val="0006524D"/>
    <w:rsid w:val="00065BD4"/>
    <w:rsid w:val="0006649B"/>
    <w:rsid w:val="00066840"/>
    <w:rsid w:val="000676E1"/>
    <w:rsid w:val="000678FE"/>
    <w:rsid w:val="00067EEA"/>
    <w:rsid w:val="00070114"/>
    <w:rsid w:val="00071A90"/>
    <w:rsid w:val="00074620"/>
    <w:rsid w:val="00075F80"/>
    <w:rsid w:val="0007624B"/>
    <w:rsid w:val="00076960"/>
    <w:rsid w:val="000773CF"/>
    <w:rsid w:val="00077E31"/>
    <w:rsid w:val="0008022C"/>
    <w:rsid w:val="00080828"/>
    <w:rsid w:val="00082560"/>
    <w:rsid w:val="00082CA3"/>
    <w:rsid w:val="00085C6E"/>
    <w:rsid w:val="00086137"/>
    <w:rsid w:val="000866B8"/>
    <w:rsid w:val="00087F6F"/>
    <w:rsid w:val="00090DA2"/>
    <w:rsid w:val="000929B5"/>
    <w:rsid w:val="0009339B"/>
    <w:rsid w:val="00093630"/>
    <w:rsid w:val="00093DA4"/>
    <w:rsid w:val="0009422C"/>
    <w:rsid w:val="00094480"/>
    <w:rsid w:val="00094F38"/>
    <w:rsid w:val="00094F42"/>
    <w:rsid w:val="00095C86"/>
    <w:rsid w:val="00096367"/>
    <w:rsid w:val="000963E7"/>
    <w:rsid w:val="000968B3"/>
    <w:rsid w:val="00096D8E"/>
    <w:rsid w:val="000A01CA"/>
    <w:rsid w:val="000A0DE5"/>
    <w:rsid w:val="000A2C03"/>
    <w:rsid w:val="000A5C3A"/>
    <w:rsid w:val="000A6377"/>
    <w:rsid w:val="000A714D"/>
    <w:rsid w:val="000A764F"/>
    <w:rsid w:val="000B1906"/>
    <w:rsid w:val="000B27D3"/>
    <w:rsid w:val="000B35C8"/>
    <w:rsid w:val="000B57CE"/>
    <w:rsid w:val="000B619A"/>
    <w:rsid w:val="000B7A45"/>
    <w:rsid w:val="000B7C64"/>
    <w:rsid w:val="000B7DE2"/>
    <w:rsid w:val="000C11B4"/>
    <w:rsid w:val="000C157C"/>
    <w:rsid w:val="000C28D7"/>
    <w:rsid w:val="000C2A28"/>
    <w:rsid w:val="000C367E"/>
    <w:rsid w:val="000C3735"/>
    <w:rsid w:val="000C3A07"/>
    <w:rsid w:val="000C4F98"/>
    <w:rsid w:val="000C544D"/>
    <w:rsid w:val="000C5AF4"/>
    <w:rsid w:val="000C6194"/>
    <w:rsid w:val="000C626B"/>
    <w:rsid w:val="000C6756"/>
    <w:rsid w:val="000C7B6B"/>
    <w:rsid w:val="000D0564"/>
    <w:rsid w:val="000D0812"/>
    <w:rsid w:val="000D0EBF"/>
    <w:rsid w:val="000D129D"/>
    <w:rsid w:val="000D1CF2"/>
    <w:rsid w:val="000D3132"/>
    <w:rsid w:val="000D4E0C"/>
    <w:rsid w:val="000D5E61"/>
    <w:rsid w:val="000D5EBB"/>
    <w:rsid w:val="000D6B20"/>
    <w:rsid w:val="000E297A"/>
    <w:rsid w:val="000E2F4D"/>
    <w:rsid w:val="000E6091"/>
    <w:rsid w:val="000E65C5"/>
    <w:rsid w:val="000E6FEA"/>
    <w:rsid w:val="000E732E"/>
    <w:rsid w:val="000E7D11"/>
    <w:rsid w:val="000F1CF3"/>
    <w:rsid w:val="000F2314"/>
    <w:rsid w:val="000F4DC8"/>
    <w:rsid w:val="000F6EF6"/>
    <w:rsid w:val="000F7E45"/>
    <w:rsid w:val="00100D78"/>
    <w:rsid w:val="00100FBF"/>
    <w:rsid w:val="001023E9"/>
    <w:rsid w:val="00103F12"/>
    <w:rsid w:val="00105716"/>
    <w:rsid w:val="0010658A"/>
    <w:rsid w:val="0010666F"/>
    <w:rsid w:val="00110543"/>
    <w:rsid w:val="0011163E"/>
    <w:rsid w:val="00112BBB"/>
    <w:rsid w:val="00112E4A"/>
    <w:rsid w:val="00114349"/>
    <w:rsid w:val="00115A55"/>
    <w:rsid w:val="00115FF9"/>
    <w:rsid w:val="00116320"/>
    <w:rsid w:val="00117A15"/>
    <w:rsid w:val="00123F41"/>
    <w:rsid w:val="0012613F"/>
    <w:rsid w:val="00126602"/>
    <w:rsid w:val="001309C6"/>
    <w:rsid w:val="00130BCA"/>
    <w:rsid w:val="00133A80"/>
    <w:rsid w:val="001408D2"/>
    <w:rsid w:val="00140F1F"/>
    <w:rsid w:val="001418E8"/>
    <w:rsid w:val="00141955"/>
    <w:rsid w:val="00141D68"/>
    <w:rsid w:val="001441BA"/>
    <w:rsid w:val="00145D17"/>
    <w:rsid w:val="00146515"/>
    <w:rsid w:val="0014706C"/>
    <w:rsid w:val="00150183"/>
    <w:rsid w:val="001502BB"/>
    <w:rsid w:val="0015061A"/>
    <w:rsid w:val="00151B7F"/>
    <w:rsid w:val="00151BA2"/>
    <w:rsid w:val="001525E7"/>
    <w:rsid w:val="00152CAF"/>
    <w:rsid w:val="001533F8"/>
    <w:rsid w:val="00153AA4"/>
    <w:rsid w:val="00153F58"/>
    <w:rsid w:val="00154A23"/>
    <w:rsid w:val="0016033C"/>
    <w:rsid w:val="00163970"/>
    <w:rsid w:val="0016604E"/>
    <w:rsid w:val="0016777D"/>
    <w:rsid w:val="00170A96"/>
    <w:rsid w:val="00170ECD"/>
    <w:rsid w:val="00171B6E"/>
    <w:rsid w:val="00171B75"/>
    <w:rsid w:val="001726DD"/>
    <w:rsid w:val="00172A7F"/>
    <w:rsid w:val="00172AC3"/>
    <w:rsid w:val="00173521"/>
    <w:rsid w:val="001735E7"/>
    <w:rsid w:val="00174286"/>
    <w:rsid w:val="00174D11"/>
    <w:rsid w:val="00174DDD"/>
    <w:rsid w:val="0017524B"/>
    <w:rsid w:val="00181F45"/>
    <w:rsid w:val="00183B30"/>
    <w:rsid w:val="001866E7"/>
    <w:rsid w:val="001870B4"/>
    <w:rsid w:val="00187699"/>
    <w:rsid w:val="00194964"/>
    <w:rsid w:val="0019589E"/>
    <w:rsid w:val="00195D29"/>
    <w:rsid w:val="0019711C"/>
    <w:rsid w:val="001A0A1D"/>
    <w:rsid w:val="001A1237"/>
    <w:rsid w:val="001A15B7"/>
    <w:rsid w:val="001A1CF7"/>
    <w:rsid w:val="001A4ABB"/>
    <w:rsid w:val="001A4AC6"/>
    <w:rsid w:val="001A57BF"/>
    <w:rsid w:val="001A5B68"/>
    <w:rsid w:val="001A640F"/>
    <w:rsid w:val="001B1B5C"/>
    <w:rsid w:val="001B2192"/>
    <w:rsid w:val="001B29D1"/>
    <w:rsid w:val="001B2B41"/>
    <w:rsid w:val="001B39CD"/>
    <w:rsid w:val="001B4381"/>
    <w:rsid w:val="001B488B"/>
    <w:rsid w:val="001B62E2"/>
    <w:rsid w:val="001B6BFF"/>
    <w:rsid w:val="001B7054"/>
    <w:rsid w:val="001B794C"/>
    <w:rsid w:val="001B7DF2"/>
    <w:rsid w:val="001C2541"/>
    <w:rsid w:val="001C2CB2"/>
    <w:rsid w:val="001C2DDA"/>
    <w:rsid w:val="001C2E43"/>
    <w:rsid w:val="001C3632"/>
    <w:rsid w:val="001C3849"/>
    <w:rsid w:val="001C4C50"/>
    <w:rsid w:val="001C4C9A"/>
    <w:rsid w:val="001C4CB6"/>
    <w:rsid w:val="001C538F"/>
    <w:rsid w:val="001C59C5"/>
    <w:rsid w:val="001C5A22"/>
    <w:rsid w:val="001C654A"/>
    <w:rsid w:val="001C700A"/>
    <w:rsid w:val="001C735D"/>
    <w:rsid w:val="001D0ADA"/>
    <w:rsid w:val="001D27A0"/>
    <w:rsid w:val="001D388F"/>
    <w:rsid w:val="001D53AE"/>
    <w:rsid w:val="001D5D8A"/>
    <w:rsid w:val="001D6A6A"/>
    <w:rsid w:val="001E035E"/>
    <w:rsid w:val="001E0392"/>
    <w:rsid w:val="001E0C46"/>
    <w:rsid w:val="001E33C0"/>
    <w:rsid w:val="001E3F2B"/>
    <w:rsid w:val="001E4EBB"/>
    <w:rsid w:val="001E57EE"/>
    <w:rsid w:val="001E5887"/>
    <w:rsid w:val="001E6643"/>
    <w:rsid w:val="001F0E33"/>
    <w:rsid w:val="001F1BE5"/>
    <w:rsid w:val="001F1F42"/>
    <w:rsid w:val="001F2DEA"/>
    <w:rsid w:val="001F3C71"/>
    <w:rsid w:val="001F6ACB"/>
    <w:rsid w:val="001F7F76"/>
    <w:rsid w:val="00200E1E"/>
    <w:rsid w:val="00201927"/>
    <w:rsid w:val="00201BBE"/>
    <w:rsid w:val="00201C5A"/>
    <w:rsid w:val="00201F34"/>
    <w:rsid w:val="00202A7F"/>
    <w:rsid w:val="00204C45"/>
    <w:rsid w:val="00207111"/>
    <w:rsid w:val="0020765C"/>
    <w:rsid w:val="0021073D"/>
    <w:rsid w:val="00210A25"/>
    <w:rsid w:val="002115F5"/>
    <w:rsid w:val="002125D0"/>
    <w:rsid w:val="0021347A"/>
    <w:rsid w:val="00215BE2"/>
    <w:rsid w:val="00216180"/>
    <w:rsid w:val="00216A98"/>
    <w:rsid w:val="002170DC"/>
    <w:rsid w:val="00221142"/>
    <w:rsid w:val="002218CC"/>
    <w:rsid w:val="00222CAC"/>
    <w:rsid w:val="002235A5"/>
    <w:rsid w:val="00223AC0"/>
    <w:rsid w:val="00224DF3"/>
    <w:rsid w:val="002256A9"/>
    <w:rsid w:val="0022577A"/>
    <w:rsid w:val="002300AC"/>
    <w:rsid w:val="0023081A"/>
    <w:rsid w:val="00230854"/>
    <w:rsid w:val="0023101E"/>
    <w:rsid w:val="0023185F"/>
    <w:rsid w:val="002319B8"/>
    <w:rsid w:val="00231C5A"/>
    <w:rsid w:val="00231DD5"/>
    <w:rsid w:val="00235BB5"/>
    <w:rsid w:val="00237D70"/>
    <w:rsid w:val="0024010B"/>
    <w:rsid w:val="0024023F"/>
    <w:rsid w:val="00240946"/>
    <w:rsid w:val="002415D8"/>
    <w:rsid w:val="00241B50"/>
    <w:rsid w:val="002439EB"/>
    <w:rsid w:val="002444DA"/>
    <w:rsid w:val="002448C1"/>
    <w:rsid w:val="002452C4"/>
    <w:rsid w:val="00246C61"/>
    <w:rsid w:val="00247429"/>
    <w:rsid w:val="00247587"/>
    <w:rsid w:val="00247C36"/>
    <w:rsid w:val="002506FE"/>
    <w:rsid w:val="002512B3"/>
    <w:rsid w:val="0025475D"/>
    <w:rsid w:val="00256B4E"/>
    <w:rsid w:val="0025787E"/>
    <w:rsid w:val="00260B95"/>
    <w:rsid w:val="002612EB"/>
    <w:rsid w:val="00262C96"/>
    <w:rsid w:val="00264142"/>
    <w:rsid w:val="00264378"/>
    <w:rsid w:val="00264E9C"/>
    <w:rsid w:val="0026665D"/>
    <w:rsid w:val="00267829"/>
    <w:rsid w:val="00267872"/>
    <w:rsid w:val="00270224"/>
    <w:rsid w:val="002742FF"/>
    <w:rsid w:val="0027507E"/>
    <w:rsid w:val="00275B4F"/>
    <w:rsid w:val="00275FCA"/>
    <w:rsid w:val="002800F0"/>
    <w:rsid w:val="00282E23"/>
    <w:rsid w:val="00283258"/>
    <w:rsid w:val="00286386"/>
    <w:rsid w:val="00287D85"/>
    <w:rsid w:val="00290488"/>
    <w:rsid w:val="00290796"/>
    <w:rsid w:val="00294D8C"/>
    <w:rsid w:val="00294E43"/>
    <w:rsid w:val="002957BA"/>
    <w:rsid w:val="00296AFC"/>
    <w:rsid w:val="00296CE8"/>
    <w:rsid w:val="002A0EE9"/>
    <w:rsid w:val="002A1CE2"/>
    <w:rsid w:val="002A2D52"/>
    <w:rsid w:val="002A3CDD"/>
    <w:rsid w:val="002A41CD"/>
    <w:rsid w:val="002A759B"/>
    <w:rsid w:val="002A7906"/>
    <w:rsid w:val="002B250D"/>
    <w:rsid w:val="002B3A81"/>
    <w:rsid w:val="002B48AB"/>
    <w:rsid w:val="002B5D68"/>
    <w:rsid w:val="002B7AB5"/>
    <w:rsid w:val="002C066F"/>
    <w:rsid w:val="002C09BD"/>
    <w:rsid w:val="002C1666"/>
    <w:rsid w:val="002C193D"/>
    <w:rsid w:val="002C351A"/>
    <w:rsid w:val="002C3E42"/>
    <w:rsid w:val="002C565F"/>
    <w:rsid w:val="002C5ECA"/>
    <w:rsid w:val="002C71A2"/>
    <w:rsid w:val="002C78C9"/>
    <w:rsid w:val="002C7D28"/>
    <w:rsid w:val="002D5CC5"/>
    <w:rsid w:val="002D5EFD"/>
    <w:rsid w:val="002D6933"/>
    <w:rsid w:val="002E006B"/>
    <w:rsid w:val="002E02F3"/>
    <w:rsid w:val="002E09B7"/>
    <w:rsid w:val="002E1AA0"/>
    <w:rsid w:val="002E1C78"/>
    <w:rsid w:val="002E3AF0"/>
    <w:rsid w:val="002E400F"/>
    <w:rsid w:val="002E4CEA"/>
    <w:rsid w:val="002E4DAA"/>
    <w:rsid w:val="002E50AE"/>
    <w:rsid w:val="002E56BB"/>
    <w:rsid w:val="002E60D6"/>
    <w:rsid w:val="002F1025"/>
    <w:rsid w:val="002F282F"/>
    <w:rsid w:val="002F2A2B"/>
    <w:rsid w:val="002F6CE8"/>
    <w:rsid w:val="002F7DD2"/>
    <w:rsid w:val="00300EB1"/>
    <w:rsid w:val="003011FD"/>
    <w:rsid w:val="00301CA0"/>
    <w:rsid w:val="0030217C"/>
    <w:rsid w:val="00302BA4"/>
    <w:rsid w:val="00303974"/>
    <w:rsid w:val="00304D6B"/>
    <w:rsid w:val="003061B9"/>
    <w:rsid w:val="003062BF"/>
    <w:rsid w:val="00306FBD"/>
    <w:rsid w:val="00307358"/>
    <w:rsid w:val="00307579"/>
    <w:rsid w:val="00312BE0"/>
    <w:rsid w:val="00313DE4"/>
    <w:rsid w:val="00316504"/>
    <w:rsid w:val="00317997"/>
    <w:rsid w:val="00322538"/>
    <w:rsid w:val="00322BB1"/>
    <w:rsid w:val="003230AF"/>
    <w:rsid w:val="00323FB6"/>
    <w:rsid w:val="003242DD"/>
    <w:rsid w:val="003253E9"/>
    <w:rsid w:val="003264A6"/>
    <w:rsid w:val="00326B94"/>
    <w:rsid w:val="0033029E"/>
    <w:rsid w:val="0033179E"/>
    <w:rsid w:val="00332A83"/>
    <w:rsid w:val="003338A0"/>
    <w:rsid w:val="00335217"/>
    <w:rsid w:val="003360E8"/>
    <w:rsid w:val="00336239"/>
    <w:rsid w:val="003370C5"/>
    <w:rsid w:val="00337CDB"/>
    <w:rsid w:val="003407E6"/>
    <w:rsid w:val="00343A03"/>
    <w:rsid w:val="00345BD8"/>
    <w:rsid w:val="003462B2"/>
    <w:rsid w:val="00346673"/>
    <w:rsid w:val="003503A9"/>
    <w:rsid w:val="0035225C"/>
    <w:rsid w:val="0035233A"/>
    <w:rsid w:val="00353AC2"/>
    <w:rsid w:val="003548FD"/>
    <w:rsid w:val="00354AF1"/>
    <w:rsid w:val="00354C15"/>
    <w:rsid w:val="00354EAD"/>
    <w:rsid w:val="003552E8"/>
    <w:rsid w:val="00356B87"/>
    <w:rsid w:val="00357867"/>
    <w:rsid w:val="0036062D"/>
    <w:rsid w:val="00361C8E"/>
    <w:rsid w:val="00362FC8"/>
    <w:rsid w:val="00365E04"/>
    <w:rsid w:val="00366F5E"/>
    <w:rsid w:val="00371AE5"/>
    <w:rsid w:val="00371D8C"/>
    <w:rsid w:val="00373750"/>
    <w:rsid w:val="003739E6"/>
    <w:rsid w:val="003751A3"/>
    <w:rsid w:val="00377145"/>
    <w:rsid w:val="00380509"/>
    <w:rsid w:val="00384CD2"/>
    <w:rsid w:val="00385655"/>
    <w:rsid w:val="003857DE"/>
    <w:rsid w:val="00385883"/>
    <w:rsid w:val="00386E5D"/>
    <w:rsid w:val="0038708D"/>
    <w:rsid w:val="003901AB"/>
    <w:rsid w:val="00390237"/>
    <w:rsid w:val="00391096"/>
    <w:rsid w:val="0039297F"/>
    <w:rsid w:val="00393120"/>
    <w:rsid w:val="00393152"/>
    <w:rsid w:val="00393D89"/>
    <w:rsid w:val="003943DB"/>
    <w:rsid w:val="00394606"/>
    <w:rsid w:val="0039470B"/>
    <w:rsid w:val="00394A88"/>
    <w:rsid w:val="0039546A"/>
    <w:rsid w:val="00396100"/>
    <w:rsid w:val="00396CF2"/>
    <w:rsid w:val="003A0BC7"/>
    <w:rsid w:val="003A174E"/>
    <w:rsid w:val="003A2AD9"/>
    <w:rsid w:val="003A32A0"/>
    <w:rsid w:val="003A3372"/>
    <w:rsid w:val="003A36DC"/>
    <w:rsid w:val="003A461A"/>
    <w:rsid w:val="003A5557"/>
    <w:rsid w:val="003B01F0"/>
    <w:rsid w:val="003B2EDD"/>
    <w:rsid w:val="003B46FD"/>
    <w:rsid w:val="003B4B57"/>
    <w:rsid w:val="003B55D9"/>
    <w:rsid w:val="003B6B51"/>
    <w:rsid w:val="003B70F9"/>
    <w:rsid w:val="003B74C3"/>
    <w:rsid w:val="003B775C"/>
    <w:rsid w:val="003B798A"/>
    <w:rsid w:val="003C0E3B"/>
    <w:rsid w:val="003C4294"/>
    <w:rsid w:val="003C42CE"/>
    <w:rsid w:val="003C6108"/>
    <w:rsid w:val="003D0AF2"/>
    <w:rsid w:val="003D0D1C"/>
    <w:rsid w:val="003D255C"/>
    <w:rsid w:val="003D3A94"/>
    <w:rsid w:val="003D40E9"/>
    <w:rsid w:val="003D412D"/>
    <w:rsid w:val="003D54F9"/>
    <w:rsid w:val="003D7C1F"/>
    <w:rsid w:val="003E25D0"/>
    <w:rsid w:val="003E65C5"/>
    <w:rsid w:val="003E696E"/>
    <w:rsid w:val="003F0108"/>
    <w:rsid w:val="003F0592"/>
    <w:rsid w:val="003F0986"/>
    <w:rsid w:val="003F30F3"/>
    <w:rsid w:val="003F437D"/>
    <w:rsid w:val="003F5B97"/>
    <w:rsid w:val="003F69C4"/>
    <w:rsid w:val="003F7F0A"/>
    <w:rsid w:val="00400914"/>
    <w:rsid w:val="00400D31"/>
    <w:rsid w:val="00401665"/>
    <w:rsid w:val="00402947"/>
    <w:rsid w:val="00402DAA"/>
    <w:rsid w:val="0040380C"/>
    <w:rsid w:val="00404A19"/>
    <w:rsid w:val="00404F65"/>
    <w:rsid w:val="00405094"/>
    <w:rsid w:val="004068B9"/>
    <w:rsid w:val="0040741B"/>
    <w:rsid w:val="00410E16"/>
    <w:rsid w:val="0041134F"/>
    <w:rsid w:val="00411FF1"/>
    <w:rsid w:val="00412EEB"/>
    <w:rsid w:val="00413026"/>
    <w:rsid w:val="0041478D"/>
    <w:rsid w:val="00414802"/>
    <w:rsid w:val="00415D27"/>
    <w:rsid w:val="00421DF2"/>
    <w:rsid w:val="00422053"/>
    <w:rsid w:val="00423F6F"/>
    <w:rsid w:val="00426AA1"/>
    <w:rsid w:val="0042756B"/>
    <w:rsid w:val="00427A41"/>
    <w:rsid w:val="004309CB"/>
    <w:rsid w:val="00431304"/>
    <w:rsid w:val="00432187"/>
    <w:rsid w:val="00433041"/>
    <w:rsid w:val="0043364A"/>
    <w:rsid w:val="0043456A"/>
    <w:rsid w:val="0044173A"/>
    <w:rsid w:val="00441C41"/>
    <w:rsid w:val="004439B5"/>
    <w:rsid w:val="004446CF"/>
    <w:rsid w:val="00444944"/>
    <w:rsid w:val="00446D60"/>
    <w:rsid w:val="00447A21"/>
    <w:rsid w:val="00450F2D"/>
    <w:rsid w:val="004510E4"/>
    <w:rsid w:val="0045190A"/>
    <w:rsid w:val="00456800"/>
    <w:rsid w:val="004577A8"/>
    <w:rsid w:val="00461CD7"/>
    <w:rsid w:val="004620E8"/>
    <w:rsid w:val="004625A9"/>
    <w:rsid w:val="0046438D"/>
    <w:rsid w:val="0046492D"/>
    <w:rsid w:val="004651EB"/>
    <w:rsid w:val="00465F2C"/>
    <w:rsid w:val="004667A4"/>
    <w:rsid w:val="004701E3"/>
    <w:rsid w:val="00471438"/>
    <w:rsid w:val="004716BA"/>
    <w:rsid w:val="0047205B"/>
    <w:rsid w:val="00472866"/>
    <w:rsid w:val="00473A69"/>
    <w:rsid w:val="00475639"/>
    <w:rsid w:val="00476D76"/>
    <w:rsid w:val="00477755"/>
    <w:rsid w:val="00481AAB"/>
    <w:rsid w:val="004824EB"/>
    <w:rsid w:val="00482CB8"/>
    <w:rsid w:val="00485EAF"/>
    <w:rsid w:val="004861F8"/>
    <w:rsid w:val="00486E24"/>
    <w:rsid w:val="004876FC"/>
    <w:rsid w:val="00490CE4"/>
    <w:rsid w:val="00491F90"/>
    <w:rsid w:val="00492BAD"/>
    <w:rsid w:val="0049357F"/>
    <w:rsid w:val="004940B2"/>
    <w:rsid w:val="00494190"/>
    <w:rsid w:val="004943FC"/>
    <w:rsid w:val="0049481E"/>
    <w:rsid w:val="0049600C"/>
    <w:rsid w:val="00497B15"/>
    <w:rsid w:val="004A0E66"/>
    <w:rsid w:val="004A1E02"/>
    <w:rsid w:val="004A398C"/>
    <w:rsid w:val="004A4586"/>
    <w:rsid w:val="004A48D0"/>
    <w:rsid w:val="004A625C"/>
    <w:rsid w:val="004A6EF2"/>
    <w:rsid w:val="004A7ABF"/>
    <w:rsid w:val="004B017F"/>
    <w:rsid w:val="004B033F"/>
    <w:rsid w:val="004B1F70"/>
    <w:rsid w:val="004B2938"/>
    <w:rsid w:val="004B3024"/>
    <w:rsid w:val="004B3A25"/>
    <w:rsid w:val="004B454B"/>
    <w:rsid w:val="004B6FC9"/>
    <w:rsid w:val="004C2D47"/>
    <w:rsid w:val="004C385E"/>
    <w:rsid w:val="004C43F3"/>
    <w:rsid w:val="004C4422"/>
    <w:rsid w:val="004C50E7"/>
    <w:rsid w:val="004D119D"/>
    <w:rsid w:val="004D2D3B"/>
    <w:rsid w:val="004D4D6C"/>
    <w:rsid w:val="004D4F3D"/>
    <w:rsid w:val="004D6674"/>
    <w:rsid w:val="004D693D"/>
    <w:rsid w:val="004D6EBD"/>
    <w:rsid w:val="004D79E7"/>
    <w:rsid w:val="004E0964"/>
    <w:rsid w:val="004E0C83"/>
    <w:rsid w:val="004E2298"/>
    <w:rsid w:val="004E2FA3"/>
    <w:rsid w:val="004E3075"/>
    <w:rsid w:val="004E3CCE"/>
    <w:rsid w:val="004E4AFE"/>
    <w:rsid w:val="004E5B7F"/>
    <w:rsid w:val="004E68A8"/>
    <w:rsid w:val="004E7013"/>
    <w:rsid w:val="004E7FEC"/>
    <w:rsid w:val="004F0BFD"/>
    <w:rsid w:val="004F463B"/>
    <w:rsid w:val="004F5728"/>
    <w:rsid w:val="00500CAF"/>
    <w:rsid w:val="005054DE"/>
    <w:rsid w:val="005058EA"/>
    <w:rsid w:val="00505A21"/>
    <w:rsid w:val="0050736D"/>
    <w:rsid w:val="005079B8"/>
    <w:rsid w:val="00507FC4"/>
    <w:rsid w:val="00510713"/>
    <w:rsid w:val="00511034"/>
    <w:rsid w:val="00511F13"/>
    <w:rsid w:val="00512186"/>
    <w:rsid w:val="00513766"/>
    <w:rsid w:val="0051420E"/>
    <w:rsid w:val="00516D29"/>
    <w:rsid w:val="005173B0"/>
    <w:rsid w:val="00517708"/>
    <w:rsid w:val="005206C4"/>
    <w:rsid w:val="005242BA"/>
    <w:rsid w:val="00524CBB"/>
    <w:rsid w:val="00527425"/>
    <w:rsid w:val="005300EB"/>
    <w:rsid w:val="00530479"/>
    <w:rsid w:val="00530B04"/>
    <w:rsid w:val="00531324"/>
    <w:rsid w:val="005325E6"/>
    <w:rsid w:val="005367C8"/>
    <w:rsid w:val="00540816"/>
    <w:rsid w:val="005410A1"/>
    <w:rsid w:val="00542631"/>
    <w:rsid w:val="005445CF"/>
    <w:rsid w:val="0055075C"/>
    <w:rsid w:val="00552CEF"/>
    <w:rsid w:val="00554EA0"/>
    <w:rsid w:val="00555297"/>
    <w:rsid w:val="005612E5"/>
    <w:rsid w:val="0056184D"/>
    <w:rsid w:val="00561E7B"/>
    <w:rsid w:val="0056257C"/>
    <w:rsid w:val="00563A5B"/>
    <w:rsid w:val="00564F18"/>
    <w:rsid w:val="00566200"/>
    <w:rsid w:val="00566FE9"/>
    <w:rsid w:val="00567118"/>
    <w:rsid w:val="00570442"/>
    <w:rsid w:val="005704AC"/>
    <w:rsid w:val="005705F2"/>
    <w:rsid w:val="0057116A"/>
    <w:rsid w:val="00571D30"/>
    <w:rsid w:val="00572A11"/>
    <w:rsid w:val="00573203"/>
    <w:rsid w:val="00574328"/>
    <w:rsid w:val="0057502B"/>
    <w:rsid w:val="005757A1"/>
    <w:rsid w:val="005768E5"/>
    <w:rsid w:val="0057739A"/>
    <w:rsid w:val="0057796D"/>
    <w:rsid w:val="0058111B"/>
    <w:rsid w:val="00581774"/>
    <w:rsid w:val="0058189D"/>
    <w:rsid w:val="00582079"/>
    <w:rsid w:val="005823D4"/>
    <w:rsid w:val="00582DF3"/>
    <w:rsid w:val="00583D7F"/>
    <w:rsid w:val="00583E60"/>
    <w:rsid w:val="0058585D"/>
    <w:rsid w:val="00585AB4"/>
    <w:rsid w:val="00585C79"/>
    <w:rsid w:val="00585FBA"/>
    <w:rsid w:val="00586509"/>
    <w:rsid w:val="00586E11"/>
    <w:rsid w:val="00586E21"/>
    <w:rsid w:val="00587547"/>
    <w:rsid w:val="00587BC0"/>
    <w:rsid w:val="00590E3B"/>
    <w:rsid w:val="00592481"/>
    <w:rsid w:val="00592955"/>
    <w:rsid w:val="00592CBB"/>
    <w:rsid w:val="00594589"/>
    <w:rsid w:val="00594760"/>
    <w:rsid w:val="00594D78"/>
    <w:rsid w:val="00595B75"/>
    <w:rsid w:val="005967C7"/>
    <w:rsid w:val="00597BA5"/>
    <w:rsid w:val="00597EF9"/>
    <w:rsid w:val="005A01A8"/>
    <w:rsid w:val="005A1E3A"/>
    <w:rsid w:val="005A25C3"/>
    <w:rsid w:val="005A576A"/>
    <w:rsid w:val="005A6DCA"/>
    <w:rsid w:val="005A7DB0"/>
    <w:rsid w:val="005B2F96"/>
    <w:rsid w:val="005B38FE"/>
    <w:rsid w:val="005B5115"/>
    <w:rsid w:val="005B597B"/>
    <w:rsid w:val="005B64EC"/>
    <w:rsid w:val="005C1A1F"/>
    <w:rsid w:val="005C34D0"/>
    <w:rsid w:val="005C357F"/>
    <w:rsid w:val="005C3EA2"/>
    <w:rsid w:val="005C5E90"/>
    <w:rsid w:val="005C63A4"/>
    <w:rsid w:val="005C79EB"/>
    <w:rsid w:val="005D26AF"/>
    <w:rsid w:val="005D3017"/>
    <w:rsid w:val="005D3931"/>
    <w:rsid w:val="005D3C68"/>
    <w:rsid w:val="005D4241"/>
    <w:rsid w:val="005D52D1"/>
    <w:rsid w:val="005D76B6"/>
    <w:rsid w:val="005D7A3D"/>
    <w:rsid w:val="005E1AE4"/>
    <w:rsid w:val="005E2926"/>
    <w:rsid w:val="005E54C0"/>
    <w:rsid w:val="005F2003"/>
    <w:rsid w:val="005F29B6"/>
    <w:rsid w:val="005F4263"/>
    <w:rsid w:val="005F4629"/>
    <w:rsid w:val="005F469A"/>
    <w:rsid w:val="005F506C"/>
    <w:rsid w:val="005F5614"/>
    <w:rsid w:val="005F59A6"/>
    <w:rsid w:val="005F59CA"/>
    <w:rsid w:val="005F6163"/>
    <w:rsid w:val="005F6D5C"/>
    <w:rsid w:val="005F7080"/>
    <w:rsid w:val="005F789F"/>
    <w:rsid w:val="00600B61"/>
    <w:rsid w:val="006010BC"/>
    <w:rsid w:val="00601F70"/>
    <w:rsid w:val="006039FA"/>
    <w:rsid w:val="006073D2"/>
    <w:rsid w:val="00607DB7"/>
    <w:rsid w:val="00611128"/>
    <w:rsid w:val="00612033"/>
    <w:rsid w:val="00612042"/>
    <w:rsid w:val="006146D9"/>
    <w:rsid w:val="00615A80"/>
    <w:rsid w:val="00616914"/>
    <w:rsid w:val="006205FC"/>
    <w:rsid w:val="0062064D"/>
    <w:rsid w:val="00620749"/>
    <w:rsid w:val="006221AE"/>
    <w:rsid w:val="00622AAF"/>
    <w:rsid w:val="00623855"/>
    <w:rsid w:val="006246C7"/>
    <w:rsid w:val="00625D7C"/>
    <w:rsid w:val="00626096"/>
    <w:rsid w:val="0062645D"/>
    <w:rsid w:val="00627CDB"/>
    <w:rsid w:val="00630703"/>
    <w:rsid w:val="00632B70"/>
    <w:rsid w:val="006340DD"/>
    <w:rsid w:val="00635C1F"/>
    <w:rsid w:val="00635FCA"/>
    <w:rsid w:val="00637EC7"/>
    <w:rsid w:val="0064031E"/>
    <w:rsid w:val="00640615"/>
    <w:rsid w:val="0064174B"/>
    <w:rsid w:val="006426F0"/>
    <w:rsid w:val="006446F7"/>
    <w:rsid w:val="0065289C"/>
    <w:rsid w:val="00653954"/>
    <w:rsid w:val="006545D5"/>
    <w:rsid w:val="0065489F"/>
    <w:rsid w:val="00654A56"/>
    <w:rsid w:val="0065576A"/>
    <w:rsid w:val="00655B44"/>
    <w:rsid w:val="00655D4A"/>
    <w:rsid w:val="006568AA"/>
    <w:rsid w:val="006640E1"/>
    <w:rsid w:val="00664D6C"/>
    <w:rsid w:val="00665434"/>
    <w:rsid w:val="00666463"/>
    <w:rsid w:val="00670A31"/>
    <w:rsid w:val="006713ED"/>
    <w:rsid w:val="00671842"/>
    <w:rsid w:val="00671E62"/>
    <w:rsid w:val="00674708"/>
    <w:rsid w:val="006776D0"/>
    <w:rsid w:val="006801FA"/>
    <w:rsid w:val="00682166"/>
    <w:rsid w:val="0068242B"/>
    <w:rsid w:val="006849B6"/>
    <w:rsid w:val="006857E2"/>
    <w:rsid w:val="00691D7E"/>
    <w:rsid w:val="00693791"/>
    <w:rsid w:val="00696F0C"/>
    <w:rsid w:val="0069742F"/>
    <w:rsid w:val="006A07A6"/>
    <w:rsid w:val="006A23A7"/>
    <w:rsid w:val="006A2695"/>
    <w:rsid w:val="006A2D82"/>
    <w:rsid w:val="006A2EE4"/>
    <w:rsid w:val="006A3C7A"/>
    <w:rsid w:val="006A4834"/>
    <w:rsid w:val="006A68A3"/>
    <w:rsid w:val="006A7511"/>
    <w:rsid w:val="006A76F9"/>
    <w:rsid w:val="006B06F2"/>
    <w:rsid w:val="006B2731"/>
    <w:rsid w:val="006B2782"/>
    <w:rsid w:val="006B3361"/>
    <w:rsid w:val="006B5DE1"/>
    <w:rsid w:val="006B6155"/>
    <w:rsid w:val="006B70A2"/>
    <w:rsid w:val="006C007F"/>
    <w:rsid w:val="006C0133"/>
    <w:rsid w:val="006C085B"/>
    <w:rsid w:val="006C268F"/>
    <w:rsid w:val="006C26BC"/>
    <w:rsid w:val="006C3F15"/>
    <w:rsid w:val="006C404A"/>
    <w:rsid w:val="006C48F3"/>
    <w:rsid w:val="006C5804"/>
    <w:rsid w:val="006C5B18"/>
    <w:rsid w:val="006C69A6"/>
    <w:rsid w:val="006C7435"/>
    <w:rsid w:val="006D0DC5"/>
    <w:rsid w:val="006D0EC1"/>
    <w:rsid w:val="006D4738"/>
    <w:rsid w:val="006E0B98"/>
    <w:rsid w:val="006E1377"/>
    <w:rsid w:val="006E20B9"/>
    <w:rsid w:val="006E326E"/>
    <w:rsid w:val="006E3AE5"/>
    <w:rsid w:val="006E4CA5"/>
    <w:rsid w:val="006E4CEC"/>
    <w:rsid w:val="006E4DAD"/>
    <w:rsid w:val="006E5885"/>
    <w:rsid w:val="006E6C97"/>
    <w:rsid w:val="006E7855"/>
    <w:rsid w:val="006E7E90"/>
    <w:rsid w:val="006F2C3C"/>
    <w:rsid w:val="006F3A58"/>
    <w:rsid w:val="006F6EA3"/>
    <w:rsid w:val="006F7DCC"/>
    <w:rsid w:val="007009E0"/>
    <w:rsid w:val="007015D1"/>
    <w:rsid w:val="00705B32"/>
    <w:rsid w:val="0070609E"/>
    <w:rsid w:val="00707BEA"/>
    <w:rsid w:val="007105EE"/>
    <w:rsid w:val="007106AE"/>
    <w:rsid w:val="00711008"/>
    <w:rsid w:val="00711309"/>
    <w:rsid w:val="007122B0"/>
    <w:rsid w:val="0071303A"/>
    <w:rsid w:val="00716CDD"/>
    <w:rsid w:val="00720B29"/>
    <w:rsid w:val="0072284C"/>
    <w:rsid w:val="00722F99"/>
    <w:rsid w:val="00724921"/>
    <w:rsid w:val="007256C0"/>
    <w:rsid w:val="007313CB"/>
    <w:rsid w:val="00732932"/>
    <w:rsid w:val="0073701C"/>
    <w:rsid w:val="007371B9"/>
    <w:rsid w:val="00740862"/>
    <w:rsid w:val="007428F1"/>
    <w:rsid w:val="00742E64"/>
    <w:rsid w:val="00744110"/>
    <w:rsid w:val="00744873"/>
    <w:rsid w:val="00746AF0"/>
    <w:rsid w:val="00750E89"/>
    <w:rsid w:val="0075231D"/>
    <w:rsid w:val="00753115"/>
    <w:rsid w:val="00754528"/>
    <w:rsid w:val="00755240"/>
    <w:rsid w:val="00755F0C"/>
    <w:rsid w:val="00756454"/>
    <w:rsid w:val="007579FE"/>
    <w:rsid w:val="00757F9A"/>
    <w:rsid w:val="00760EA5"/>
    <w:rsid w:val="0076213E"/>
    <w:rsid w:val="00762353"/>
    <w:rsid w:val="00762B7B"/>
    <w:rsid w:val="007646A9"/>
    <w:rsid w:val="00764BE2"/>
    <w:rsid w:val="00765E67"/>
    <w:rsid w:val="007710C8"/>
    <w:rsid w:val="007721FD"/>
    <w:rsid w:val="0077262E"/>
    <w:rsid w:val="00774833"/>
    <w:rsid w:val="007753F1"/>
    <w:rsid w:val="00777ADD"/>
    <w:rsid w:val="00781324"/>
    <w:rsid w:val="00781402"/>
    <w:rsid w:val="00782F0D"/>
    <w:rsid w:val="00783401"/>
    <w:rsid w:val="00783B41"/>
    <w:rsid w:val="00783FD2"/>
    <w:rsid w:val="00784C28"/>
    <w:rsid w:val="0078564F"/>
    <w:rsid w:val="007903C9"/>
    <w:rsid w:val="00792A7B"/>
    <w:rsid w:val="0079347B"/>
    <w:rsid w:val="00793DFF"/>
    <w:rsid w:val="007944AE"/>
    <w:rsid w:val="00795626"/>
    <w:rsid w:val="00797872"/>
    <w:rsid w:val="007A2693"/>
    <w:rsid w:val="007A594E"/>
    <w:rsid w:val="007A6167"/>
    <w:rsid w:val="007A6665"/>
    <w:rsid w:val="007A6CEF"/>
    <w:rsid w:val="007B045D"/>
    <w:rsid w:val="007B17FD"/>
    <w:rsid w:val="007B181E"/>
    <w:rsid w:val="007B1C86"/>
    <w:rsid w:val="007B2EFA"/>
    <w:rsid w:val="007B5193"/>
    <w:rsid w:val="007B6561"/>
    <w:rsid w:val="007C1159"/>
    <w:rsid w:val="007C13F7"/>
    <w:rsid w:val="007C17EE"/>
    <w:rsid w:val="007C677C"/>
    <w:rsid w:val="007C69E4"/>
    <w:rsid w:val="007D1B96"/>
    <w:rsid w:val="007D3697"/>
    <w:rsid w:val="007D44A2"/>
    <w:rsid w:val="007D5BC2"/>
    <w:rsid w:val="007D7748"/>
    <w:rsid w:val="007E0C53"/>
    <w:rsid w:val="007E1E05"/>
    <w:rsid w:val="007E22BC"/>
    <w:rsid w:val="007E3DDA"/>
    <w:rsid w:val="007E74F1"/>
    <w:rsid w:val="007F071A"/>
    <w:rsid w:val="007F16D8"/>
    <w:rsid w:val="007F1B72"/>
    <w:rsid w:val="007F27DB"/>
    <w:rsid w:val="007F48AB"/>
    <w:rsid w:val="007F48FC"/>
    <w:rsid w:val="007F6A6B"/>
    <w:rsid w:val="007F6CE8"/>
    <w:rsid w:val="00801E8F"/>
    <w:rsid w:val="0080213F"/>
    <w:rsid w:val="00802B16"/>
    <w:rsid w:val="00802D12"/>
    <w:rsid w:val="00802E5F"/>
    <w:rsid w:val="00802E7D"/>
    <w:rsid w:val="00804E67"/>
    <w:rsid w:val="0080594E"/>
    <w:rsid w:val="0080623E"/>
    <w:rsid w:val="00806BCC"/>
    <w:rsid w:val="00806BD7"/>
    <w:rsid w:val="0081024F"/>
    <w:rsid w:val="00814A7F"/>
    <w:rsid w:val="008158D4"/>
    <w:rsid w:val="008209BC"/>
    <w:rsid w:val="00822077"/>
    <w:rsid w:val="00823D23"/>
    <w:rsid w:val="00823F23"/>
    <w:rsid w:val="008242A8"/>
    <w:rsid w:val="00824B05"/>
    <w:rsid w:val="008260B0"/>
    <w:rsid w:val="00826B7F"/>
    <w:rsid w:val="00826D2D"/>
    <w:rsid w:val="00827A83"/>
    <w:rsid w:val="008304B1"/>
    <w:rsid w:val="008317D1"/>
    <w:rsid w:val="008342B5"/>
    <w:rsid w:val="008346E0"/>
    <w:rsid w:val="008348DA"/>
    <w:rsid w:val="00834D6D"/>
    <w:rsid w:val="00837B44"/>
    <w:rsid w:val="00841BF6"/>
    <w:rsid w:val="00842C68"/>
    <w:rsid w:val="00843B19"/>
    <w:rsid w:val="00847075"/>
    <w:rsid w:val="0084779C"/>
    <w:rsid w:val="00850632"/>
    <w:rsid w:val="008541A5"/>
    <w:rsid w:val="00854A59"/>
    <w:rsid w:val="00857E9E"/>
    <w:rsid w:val="0086055F"/>
    <w:rsid w:val="00860DB5"/>
    <w:rsid w:val="00861098"/>
    <w:rsid w:val="0086136C"/>
    <w:rsid w:val="008614B4"/>
    <w:rsid w:val="008614F0"/>
    <w:rsid w:val="008618C0"/>
    <w:rsid w:val="00861DAA"/>
    <w:rsid w:val="008621DA"/>
    <w:rsid w:val="00862C9E"/>
    <w:rsid w:val="00864686"/>
    <w:rsid w:val="00866983"/>
    <w:rsid w:val="008706B9"/>
    <w:rsid w:val="00870E79"/>
    <w:rsid w:val="0087113B"/>
    <w:rsid w:val="00871231"/>
    <w:rsid w:val="0088088B"/>
    <w:rsid w:val="00880B92"/>
    <w:rsid w:val="00882D71"/>
    <w:rsid w:val="008844C6"/>
    <w:rsid w:val="008861A2"/>
    <w:rsid w:val="0089049A"/>
    <w:rsid w:val="00891189"/>
    <w:rsid w:val="00891704"/>
    <w:rsid w:val="008917B3"/>
    <w:rsid w:val="008921D2"/>
    <w:rsid w:val="008925AB"/>
    <w:rsid w:val="00892810"/>
    <w:rsid w:val="0089297A"/>
    <w:rsid w:val="00892ED5"/>
    <w:rsid w:val="00893B9B"/>
    <w:rsid w:val="00894E96"/>
    <w:rsid w:val="0089572E"/>
    <w:rsid w:val="00896222"/>
    <w:rsid w:val="008A151E"/>
    <w:rsid w:val="008A1EDB"/>
    <w:rsid w:val="008A4F37"/>
    <w:rsid w:val="008A5F13"/>
    <w:rsid w:val="008A74A8"/>
    <w:rsid w:val="008A77FA"/>
    <w:rsid w:val="008B30EC"/>
    <w:rsid w:val="008B5228"/>
    <w:rsid w:val="008B7449"/>
    <w:rsid w:val="008C0805"/>
    <w:rsid w:val="008C1127"/>
    <w:rsid w:val="008C13D5"/>
    <w:rsid w:val="008C1E68"/>
    <w:rsid w:val="008C3A18"/>
    <w:rsid w:val="008C4FF0"/>
    <w:rsid w:val="008C5F1F"/>
    <w:rsid w:val="008C5F7B"/>
    <w:rsid w:val="008D02EB"/>
    <w:rsid w:val="008D0E5F"/>
    <w:rsid w:val="008D1D6B"/>
    <w:rsid w:val="008D25B6"/>
    <w:rsid w:val="008D2FCB"/>
    <w:rsid w:val="008D3FC7"/>
    <w:rsid w:val="008D5C0A"/>
    <w:rsid w:val="008D7B1B"/>
    <w:rsid w:val="008E0090"/>
    <w:rsid w:val="008E0B22"/>
    <w:rsid w:val="008E5043"/>
    <w:rsid w:val="008E5A49"/>
    <w:rsid w:val="008E5E78"/>
    <w:rsid w:val="008E72B7"/>
    <w:rsid w:val="008E7F95"/>
    <w:rsid w:val="008F08ED"/>
    <w:rsid w:val="008F08F0"/>
    <w:rsid w:val="008F0D68"/>
    <w:rsid w:val="008F1C12"/>
    <w:rsid w:val="008F1F3D"/>
    <w:rsid w:val="008F2463"/>
    <w:rsid w:val="008F321C"/>
    <w:rsid w:val="008F3295"/>
    <w:rsid w:val="008F39A6"/>
    <w:rsid w:val="008F57C3"/>
    <w:rsid w:val="008F6A2B"/>
    <w:rsid w:val="008F6ACC"/>
    <w:rsid w:val="0090158E"/>
    <w:rsid w:val="00901792"/>
    <w:rsid w:val="009021F5"/>
    <w:rsid w:val="00902902"/>
    <w:rsid w:val="00903567"/>
    <w:rsid w:val="0090411B"/>
    <w:rsid w:val="0090749D"/>
    <w:rsid w:val="00907AC6"/>
    <w:rsid w:val="00910195"/>
    <w:rsid w:val="009109FC"/>
    <w:rsid w:val="00911F97"/>
    <w:rsid w:val="009123E2"/>
    <w:rsid w:val="009139FF"/>
    <w:rsid w:val="00914136"/>
    <w:rsid w:val="009145D8"/>
    <w:rsid w:val="00915210"/>
    <w:rsid w:val="0091540F"/>
    <w:rsid w:val="00916A70"/>
    <w:rsid w:val="00920760"/>
    <w:rsid w:val="00921B5A"/>
    <w:rsid w:val="00921DEF"/>
    <w:rsid w:val="00921FED"/>
    <w:rsid w:val="00923F1D"/>
    <w:rsid w:val="00924ACF"/>
    <w:rsid w:val="00926FD9"/>
    <w:rsid w:val="00927D1B"/>
    <w:rsid w:val="00932083"/>
    <w:rsid w:val="00932805"/>
    <w:rsid w:val="00933BC8"/>
    <w:rsid w:val="0093522D"/>
    <w:rsid w:val="00937078"/>
    <w:rsid w:val="009370A0"/>
    <w:rsid w:val="00937AF8"/>
    <w:rsid w:val="00937E74"/>
    <w:rsid w:val="009400A0"/>
    <w:rsid w:val="0094136C"/>
    <w:rsid w:val="009425B8"/>
    <w:rsid w:val="00943943"/>
    <w:rsid w:val="00943E83"/>
    <w:rsid w:val="00944B9A"/>
    <w:rsid w:val="00950634"/>
    <w:rsid w:val="00950E4E"/>
    <w:rsid w:val="00952E2D"/>
    <w:rsid w:val="0095320A"/>
    <w:rsid w:val="0095373B"/>
    <w:rsid w:val="00954CB2"/>
    <w:rsid w:val="00955D33"/>
    <w:rsid w:val="009573EB"/>
    <w:rsid w:val="00957711"/>
    <w:rsid w:val="00960F45"/>
    <w:rsid w:val="009610BA"/>
    <w:rsid w:val="00961282"/>
    <w:rsid w:val="00962C9B"/>
    <w:rsid w:val="009649AC"/>
    <w:rsid w:val="009673B4"/>
    <w:rsid w:val="00967956"/>
    <w:rsid w:val="00967F56"/>
    <w:rsid w:val="00970100"/>
    <w:rsid w:val="00970E4A"/>
    <w:rsid w:val="009747FA"/>
    <w:rsid w:val="009751B1"/>
    <w:rsid w:val="009760F8"/>
    <w:rsid w:val="0097658A"/>
    <w:rsid w:val="00976A24"/>
    <w:rsid w:val="009770CC"/>
    <w:rsid w:val="0097761B"/>
    <w:rsid w:val="00977A51"/>
    <w:rsid w:val="00977F4A"/>
    <w:rsid w:val="00980163"/>
    <w:rsid w:val="009806F3"/>
    <w:rsid w:val="00981253"/>
    <w:rsid w:val="009817C0"/>
    <w:rsid w:val="00981D08"/>
    <w:rsid w:val="00983A84"/>
    <w:rsid w:val="00984B8E"/>
    <w:rsid w:val="009851FE"/>
    <w:rsid w:val="0098756D"/>
    <w:rsid w:val="0099039D"/>
    <w:rsid w:val="0099040B"/>
    <w:rsid w:val="009906EB"/>
    <w:rsid w:val="009913A6"/>
    <w:rsid w:val="00992A8B"/>
    <w:rsid w:val="0099577D"/>
    <w:rsid w:val="009959FA"/>
    <w:rsid w:val="00995C74"/>
    <w:rsid w:val="009977E5"/>
    <w:rsid w:val="009A01E9"/>
    <w:rsid w:val="009A074C"/>
    <w:rsid w:val="009A685E"/>
    <w:rsid w:val="009B175E"/>
    <w:rsid w:val="009B32B8"/>
    <w:rsid w:val="009B5FED"/>
    <w:rsid w:val="009B665B"/>
    <w:rsid w:val="009B7349"/>
    <w:rsid w:val="009C0FCD"/>
    <w:rsid w:val="009C165E"/>
    <w:rsid w:val="009C325A"/>
    <w:rsid w:val="009C35DD"/>
    <w:rsid w:val="009C4031"/>
    <w:rsid w:val="009C5007"/>
    <w:rsid w:val="009C58EA"/>
    <w:rsid w:val="009C5A6A"/>
    <w:rsid w:val="009C7A0E"/>
    <w:rsid w:val="009D00B2"/>
    <w:rsid w:val="009D0115"/>
    <w:rsid w:val="009D1AEF"/>
    <w:rsid w:val="009D2056"/>
    <w:rsid w:val="009D27CF"/>
    <w:rsid w:val="009D4357"/>
    <w:rsid w:val="009D5A33"/>
    <w:rsid w:val="009E10AD"/>
    <w:rsid w:val="009E2107"/>
    <w:rsid w:val="009E2223"/>
    <w:rsid w:val="009E25A5"/>
    <w:rsid w:val="009E3208"/>
    <w:rsid w:val="009E434F"/>
    <w:rsid w:val="009E484E"/>
    <w:rsid w:val="009E4F33"/>
    <w:rsid w:val="009E6B07"/>
    <w:rsid w:val="009F241A"/>
    <w:rsid w:val="009F2DCB"/>
    <w:rsid w:val="009F2E3C"/>
    <w:rsid w:val="009F3591"/>
    <w:rsid w:val="009F5527"/>
    <w:rsid w:val="009F7127"/>
    <w:rsid w:val="00A010D9"/>
    <w:rsid w:val="00A01B62"/>
    <w:rsid w:val="00A02158"/>
    <w:rsid w:val="00A04B46"/>
    <w:rsid w:val="00A0550F"/>
    <w:rsid w:val="00A068EC"/>
    <w:rsid w:val="00A124B4"/>
    <w:rsid w:val="00A14411"/>
    <w:rsid w:val="00A146C9"/>
    <w:rsid w:val="00A14EAE"/>
    <w:rsid w:val="00A173CF"/>
    <w:rsid w:val="00A17531"/>
    <w:rsid w:val="00A20B4B"/>
    <w:rsid w:val="00A21574"/>
    <w:rsid w:val="00A26D66"/>
    <w:rsid w:val="00A30C02"/>
    <w:rsid w:val="00A33137"/>
    <w:rsid w:val="00A3315B"/>
    <w:rsid w:val="00A339B9"/>
    <w:rsid w:val="00A34293"/>
    <w:rsid w:val="00A34F72"/>
    <w:rsid w:val="00A364EF"/>
    <w:rsid w:val="00A37A98"/>
    <w:rsid w:val="00A37EF2"/>
    <w:rsid w:val="00A37FD5"/>
    <w:rsid w:val="00A42727"/>
    <w:rsid w:val="00A43A19"/>
    <w:rsid w:val="00A44C3E"/>
    <w:rsid w:val="00A44DD2"/>
    <w:rsid w:val="00A4670A"/>
    <w:rsid w:val="00A46B28"/>
    <w:rsid w:val="00A46E28"/>
    <w:rsid w:val="00A473BE"/>
    <w:rsid w:val="00A47E9B"/>
    <w:rsid w:val="00A50405"/>
    <w:rsid w:val="00A51CD4"/>
    <w:rsid w:val="00A51F88"/>
    <w:rsid w:val="00A5278F"/>
    <w:rsid w:val="00A5765C"/>
    <w:rsid w:val="00A5766F"/>
    <w:rsid w:val="00A60A84"/>
    <w:rsid w:val="00A60C30"/>
    <w:rsid w:val="00A642CF"/>
    <w:rsid w:val="00A64811"/>
    <w:rsid w:val="00A6738E"/>
    <w:rsid w:val="00A7035D"/>
    <w:rsid w:val="00A7181E"/>
    <w:rsid w:val="00A727F1"/>
    <w:rsid w:val="00A72D28"/>
    <w:rsid w:val="00A734ED"/>
    <w:rsid w:val="00A73D78"/>
    <w:rsid w:val="00A7538C"/>
    <w:rsid w:val="00A7562A"/>
    <w:rsid w:val="00A76116"/>
    <w:rsid w:val="00A76A48"/>
    <w:rsid w:val="00A76D7E"/>
    <w:rsid w:val="00A76EA9"/>
    <w:rsid w:val="00A77633"/>
    <w:rsid w:val="00A80F62"/>
    <w:rsid w:val="00A8221F"/>
    <w:rsid w:val="00A84E0F"/>
    <w:rsid w:val="00A872A5"/>
    <w:rsid w:val="00A90053"/>
    <w:rsid w:val="00A90340"/>
    <w:rsid w:val="00A92431"/>
    <w:rsid w:val="00A92A19"/>
    <w:rsid w:val="00A93770"/>
    <w:rsid w:val="00A94852"/>
    <w:rsid w:val="00A95B17"/>
    <w:rsid w:val="00AA00E8"/>
    <w:rsid w:val="00AA04DE"/>
    <w:rsid w:val="00AA247D"/>
    <w:rsid w:val="00AA2928"/>
    <w:rsid w:val="00AA2A0C"/>
    <w:rsid w:val="00AA7A52"/>
    <w:rsid w:val="00AB0F13"/>
    <w:rsid w:val="00AB22A8"/>
    <w:rsid w:val="00AB239A"/>
    <w:rsid w:val="00AB349E"/>
    <w:rsid w:val="00AB3866"/>
    <w:rsid w:val="00AB5202"/>
    <w:rsid w:val="00AB7628"/>
    <w:rsid w:val="00AB7E0B"/>
    <w:rsid w:val="00AC1618"/>
    <w:rsid w:val="00AC1E91"/>
    <w:rsid w:val="00AC7AC7"/>
    <w:rsid w:val="00AD2BFB"/>
    <w:rsid w:val="00AE3E34"/>
    <w:rsid w:val="00AE66FE"/>
    <w:rsid w:val="00AF1572"/>
    <w:rsid w:val="00AF1669"/>
    <w:rsid w:val="00AF17D5"/>
    <w:rsid w:val="00AF1E26"/>
    <w:rsid w:val="00AF264F"/>
    <w:rsid w:val="00AF26FB"/>
    <w:rsid w:val="00AF3252"/>
    <w:rsid w:val="00AF5D63"/>
    <w:rsid w:val="00AF6EDA"/>
    <w:rsid w:val="00AF7FA8"/>
    <w:rsid w:val="00B008FA"/>
    <w:rsid w:val="00B009E7"/>
    <w:rsid w:val="00B02B5E"/>
    <w:rsid w:val="00B033D8"/>
    <w:rsid w:val="00B037B2"/>
    <w:rsid w:val="00B0552D"/>
    <w:rsid w:val="00B05B3D"/>
    <w:rsid w:val="00B061A8"/>
    <w:rsid w:val="00B07080"/>
    <w:rsid w:val="00B0708F"/>
    <w:rsid w:val="00B10095"/>
    <w:rsid w:val="00B109A9"/>
    <w:rsid w:val="00B12125"/>
    <w:rsid w:val="00B125C7"/>
    <w:rsid w:val="00B1329D"/>
    <w:rsid w:val="00B15193"/>
    <w:rsid w:val="00B2074F"/>
    <w:rsid w:val="00B21446"/>
    <w:rsid w:val="00B222D1"/>
    <w:rsid w:val="00B27BC4"/>
    <w:rsid w:val="00B30498"/>
    <w:rsid w:val="00B30ED0"/>
    <w:rsid w:val="00B33549"/>
    <w:rsid w:val="00B3425A"/>
    <w:rsid w:val="00B34EE4"/>
    <w:rsid w:val="00B3524C"/>
    <w:rsid w:val="00B355D7"/>
    <w:rsid w:val="00B35AC6"/>
    <w:rsid w:val="00B3626C"/>
    <w:rsid w:val="00B36D9A"/>
    <w:rsid w:val="00B37032"/>
    <w:rsid w:val="00B37D8E"/>
    <w:rsid w:val="00B408F3"/>
    <w:rsid w:val="00B416FE"/>
    <w:rsid w:val="00B41787"/>
    <w:rsid w:val="00B4196B"/>
    <w:rsid w:val="00B4319F"/>
    <w:rsid w:val="00B4602D"/>
    <w:rsid w:val="00B46AD2"/>
    <w:rsid w:val="00B47434"/>
    <w:rsid w:val="00B476F6"/>
    <w:rsid w:val="00B50501"/>
    <w:rsid w:val="00B51B2A"/>
    <w:rsid w:val="00B53120"/>
    <w:rsid w:val="00B53A09"/>
    <w:rsid w:val="00B54373"/>
    <w:rsid w:val="00B54490"/>
    <w:rsid w:val="00B54BEA"/>
    <w:rsid w:val="00B56EC1"/>
    <w:rsid w:val="00B60082"/>
    <w:rsid w:val="00B615EB"/>
    <w:rsid w:val="00B628E4"/>
    <w:rsid w:val="00B63E10"/>
    <w:rsid w:val="00B650AA"/>
    <w:rsid w:val="00B6523F"/>
    <w:rsid w:val="00B67751"/>
    <w:rsid w:val="00B67951"/>
    <w:rsid w:val="00B70250"/>
    <w:rsid w:val="00B70BE4"/>
    <w:rsid w:val="00B72226"/>
    <w:rsid w:val="00B7280E"/>
    <w:rsid w:val="00B739D9"/>
    <w:rsid w:val="00B75236"/>
    <w:rsid w:val="00B77D1A"/>
    <w:rsid w:val="00B8062D"/>
    <w:rsid w:val="00B81968"/>
    <w:rsid w:val="00B81B85"/>
    <w:rsid w:val="00B81C50"/>
    <w:rsid w:val="00B82022"/>
    <w:rsid w:val="00B8257E"/>
    <w:rsid w:val="00B8351F"/>
    <w:rsid w:val="00B85D45"/>
    <w:rsid w:val="00B87D35"/>
    <w:rsid w:val="00B87F34"/>
    <w:rsid w:val="00B91F81"/>
    <w:rsid w:val="00B93ABD"/>
    <w:rsid w:val="00B940BA"/>
    <w:rsid w:val="00B945ED"/>
    <w:rsid w:val="00B950FC"/>
    <w:rsid w:val="00B967A8"/>
    <w:rsid w:val="00B973D3"/>
    <w:rsid w:val="00BA02A9"/>
    <w:rsid w:val="00BA1946"/>
    <w:rsid w:val="00BA268E"/>
    <w:rsid w:val="00BA3A27"/>
    <w:rsid w:val="00BA3BB6"/>
    <w:rsid w:val="00BA455F"/>
    <w:rsid w:val="00BA4F9F"/>
    <w:rsid w:val="00BA517D"/>
    <w:rsid w:val="00BA5328"/>
    <w:rsid w:val="00BA59C5"/>
    <w:rsid w:val="00BA7D4A"/>
    <w:rsid w:val="00BA7E5A"/>
    <w:rsid w:val="00BB0283"/>
    <w:rsid w:val="00BB24DF"/>
    <w:rsid w:val="00BB4675"/>
    <w:rsid w:val="00BB4735"/>
    <w:rsid w:val="00BB55CA"/>
    <w:rsid w:val="00BB64D7"/>
    <w:rsid w:val="00BB65EA"/>
    <w:rsid w:val="00BB6E8C"/>
    <w:rsid w:val="00BB79AE"/>
    <w:rsid w:val="00BC01AE"/>
    <w:rsid w:val="00BC1471"/>
    <w:rsid w:val="00BC60DF"/>
    <w:rsid w:val="00BC7020"/>
    <w:rsid w:val="00BC702E"/>
    <w:rsid w:val="00BD03FC"/>
    <w:rsid w:val="00BD07CD"/>
    <w:rsid w:val="00BD196D"/>
    <w:rsid w:val="00BD246B"/>
    <w:rsid w:val="00BD38E5"/>
    <w:rsid w:val="00BD41C1"/>
    <w:rsid w:val="00BD4BE7"/>
    <w:rsid w:val="00BD788C"/>
    <w:rsid w:val="00BE0B97"/>
    <w:rsid w:val="00BE3E28"/>
    <w:rsid w:val="00BE613C"/>
    <w:rsid w:val="00BE6407"/>
    <w:rsid w:val="00BE6ADA"/>
    <w:rsid w:val="00BE6E5F"/>
    <w:rsid w:val="00BE75F6"/>
    <w:rsid w:val="00BF33FF"/>
    <w:rsid w:val="00BF4875"/>
    <w:rsid w:val="00BF5DED"/>
    <w:rsid w:val="00BF6077"/>
    <w:rsid w:val="00BF7684"/>
    <w:rsid w:val="00BF7B88"/>
    <w:rsid w:val="00C002EE"/>
    <w:rsid w:val="00C00DBC"/>
    <w:rsid w:val="00C0352C"/>
    <w:rsid w:val="00C04A96"/>
    <w:rsid w:val="00C06F59"/>
    <w:rsid w:val="00C10499"/>
    <w:rsid w:val="00C12AA3"/>
    <w:rsid w:val="00C13077"/>
    <w:rsid w:val="00C137A0"/>
    <w:rsid w:val="00C13D66"/>
    <w:rsid w:val="00C14565"/>
    <w:rsid w:val="00C174D1"/>
    <w:rsid w:val="00C17762"/>
    <w:rsid w:val="00C20664"/>
    <w:rsid w:val="00C2076B"/>
    <w:rsid w:val="00C22534"/>
    <w:rsid w:val="00C231BA"/>
    <w:rsid w:val="00C23D94"/>
    <w:rsid w:val="00C24F72"/>
    <w:rsid w:val="00C3041F"/>
    <w:rsid w:val="00C30F7D"/>
    <w:rsid w:val="00C31751"/>
    <w:rsid w:val="00C3590B"/>
    <w:rsid w:val="00C36767"/>
    <w:rsid w:val="00C40006"/>
    <w:rsid w:val="00C401E1"/>
    <w:rsid w:val="00C406F4"/>
    <w:rsid w:val="00C43B43"/>
    <w:rsid w:val="00C44FB4"/>
    <w:rsid w:val="00C45B68"/>
    <w:rsid w:val="00C4746B"/>
    <w:rsid w:val="00C50E95"/>
    <w:rsid w:val="00C51D00"/>
    <w:rsid w:val="00C55343"/>
    <w:rsid w:val="00C55F62"/>
    <w:rsid w:val="00C56E41"/>
    <w:rsid w:val="00C57EA6"/>
    <w:rsid w:val="00C6080F"/>
    <w:rsid w:val="00C6153E"/>
    <w:rsid w:val="00C61BDB"/>
    <w:rsid w:val="00C638E2"/>
    <w:rsid w:val="00C63D4D"/>
    <w:rsid w:val="00C647D8"/>
    <w:rsid w:val="00C64BB0"/>
    <w:rsid w:val="00C67371"/>
    <w:rsid w:val="00C674A4"/>
    <w:rsid w:val="00C725B2"/>
    <w:rsid w:val="00C72850"/>
    <w:rsid w:val="00C7325C"/>
    <w:rsid w:val="00C7332B"/>
    <w:rsid w:val="00C736A3"/>
    <w:rsid w:val="00C73E16"/>
    <w:rsid w:val="00C77839"/>
    <w:rsid w:val="00C8215B"/>
    <w:rsid w:val="00C82C4D"/>
    <w:rsid w:val="00C84ADB"/>
    <w:rsid w:val="00C84E6E"/>
    <w:rsid w:val="00C85634"/>
    <w:rsid w:val="00C86705"/>
    <w:rsid w:val="00C86B25"/>
    <w:rsid w:val="00C92CAD"/>
    <w:rsid w:val="00C92E9B"/>
    <w:rsid w:val="00C9427D"/>
    <w:rsid w:val="00C95AF3"/>
    <w:rsid w:val="00C95DD5"/>
    <w:rsid w:val="00CA0CD7"/>
    <w:rsid w:val="00CA0F1D"/>
    <w:rsid w:val="00CA2501"/>
    <w:rsid w:val="00CA2AC1"/>
    <w:rsid w:val="00CA2F35"/>
    <w:rsid w:val="00CA58BC"/>
    <w:rsid w:val="00CA5C03"/>
    <w:rsid w:val="00CB03A3"/>
    <w:rsid w:val="00CB09A4"/>
    <w:rsid w:val="00CB0E00"/>
    <w:rsid w:val="00CB1BBC"/>
    <w:rsid w:val="00CB2525"/>
    <w:rsid w:val="00CB2DF7"/>
    <w:rsid w:val="00CB3055"/>
    <w:rsid w:val="00CB5930"/>
    <w:rsid w:val="00CB7DDF"/>
    <w:rsid w:val="00CC11A1"/>
    <w:rsid w:val="00CC16DD"/>
    <w:rsid w:val="00CC2B17"/>
    <w:rsid w:val="00CC2D21"/>
    <w:rsid w:val="00CC3973"/>
    <w:rsid w:val="00CC546E"/>
    <w:rsid w:val="00CC5698"/>
    <w:rsid w:val="00CC5F25"/>
    <w:rsid w:val="00CC60AB"/>
    <w:rsid w:val="00CC6650"/>
    <w:rsid w:val="00CD1638"/>
    <w:rsid w:val="00CD1B9E"/>
    <w:rsid w:val="00CD2B75"/>
    <w:rsid w:val="00CD332E"/>
    <w:rsid w:val="00CD52E4"/>
    <w:rsid w:val="00CD5874"/>
    <w:rsid w:val="00CD5CD7"/>
    <w:rsid w:val="00CE2FA8"/>
    <w:rsid w:val="00CE3EA4"/>
    <w:rsid w:val="00CE54CD"/>
    <w:rsid w:val="00CE7C30"/>
    <w:rsid w:val="00CF2330"/>
    <w:rsid w:val="00CF29CB"/>
    <w:rsid w:val="00CF2E48"/>
    <w:rsid w:val="00CF68D2"/>
    <w:rsid w:val="00CF767A"/>
    <w:rsid w:val="00D018C0"/>
    <w:rsid w:val="00D02289"/>
    <w:rsid w:val="00D03977"/>
    <w:rsid w:val="00D03A3E"/>
    <w:rsid w:val="00D047BF"/>
    <w:rsid w:val="00D05301"/>
    <w:rsid w:val="00D055C7"/>
    <w:rsid w:val="00D06F0D"/>
    <w:rsid w:val="00D07545"/>
    <w:rsid w:val="00D07AB0"/>
    <w:rsid w:val="00D07D08"/>
    <w:rsid w:val="00D11EA1"/>
    <w:rsid w:val="00D12245"/>
    <w:rsid w:val="00D126FB"/>
    <w:rsid w:val="00D1286E"/>
    <w:rsid w:val="00D129DF"/>
    <w:rsid w:val="00D145DA"/>
    <w:rsid w:val="00D154D0"/>
    <w:rsid w:val="00D16C63"/>
    <w:rsid w:val="00D21596"/>
    <w:rsid w:val="00D21B8D"/>
    <w:rsid w:val="00D21EEF"/>
    <w:rsid w:val="00D222B7"/>
    <w:rsid w:val="00D24A0D"/>
    <w:rsid w:val="00D2503C"/>
    <w:rsid w:val="00D2628A"/>
    <w:rsid w:val="00D26308"/>
    <w:rsid w:val="00D30A43"/>
    <w:rsid w:val="00D31310"/>
    <w:rsid w:val="00D34405"/>
    <w:rsid w:val="00D352F5"/>
    <w:rsid w:val="00D3537B"/>
    <w:rsid w:val="00D35483"/>
    <w:rsid w:val="00D36388"/>
    <w:rsid w:val="00D366E5"/>
    <w:rsid w:val="00D36B70"/>
    <w:rsid w:val="00D36C47"/>
    <w:rsid w:val="00D3702A"/>
    <w:rsid w:val="00D3717C"/>
    <w:rsid w:val="00D40DF7"/>
    <w:rsid w:val="00D430C2"/>
    <w:rsid w:val="00D43A4E"/>
    <w:rsid w:val="00D43BF6"/>
    <w:rsid w:val="00D4407C"/>
    <w:rsid w:val="00D4430E"/>
    <w:rsid w:val="00D46657"/>
    <w:rsid w:val="00D46D59"/>
    <w:rsid w:val="00D50075"/>
    <w:rsid w:val="00D50582"/>
    <w:rsid w:val="00D507BB"/>
    <w:rsid w:val="00D53374"/>
    <w:rsid w:val="00D54B6D"/>
    <w:rsid w:val="00D60EC2"/>
    <w:rsid w:val="00D62065"/>
    <w:rsid w:val="00D63753"/>
    <w:rsid w:val="00D666CE"/>
    <w:rsid w:val="00D667BE"/>
    <w:rsid w:val="00D67716"/>
    <w:rsid w:val="00D711D7"/>
    <w:rsid w:val="00D73D97"/>
    <w:rsid w:val="00D74358"/>
    <w:rsid w:val="00D768A9"/>
    <w:rsid w:val="00D81E68"/>
    <w:rsid w:val="00D83164"/>
    <w:rsid w:val="00D8337D"/>
    <w:rsid w:val="00D839E0"/>
    <w:rsid w:val="00D85526"/>
    <w:rsid w:val="00D87714"/>
    <w:rsid w:val="00D900AB"/>
    <w:rsid w:val="00D90236"/>
    <w:rsid w:val="00D918F7"/>
    <w:rsid w:val="00D92CDA"/>
    <w:rsid w:val="00D9525D"/>
    <w:rsid w:val="00D95435"/>
    <w:rsid w:val="00D95A5C"/>
    <w:rsid w:val="00DA03A9"/>
    <w:rsid w:val="00DA18CE"/>
    <w:rsid w:val="00DA1959"/>
    <w:rsid w:val="00DA21EE"/>
    <w:rsid w:val="00DA2CE4"/>
    <w:rsid w:val="00DA3154"/>
    <w:rsid w:val="00DA50A6"/>
    <w:rsid w:val="00DA58A1"/>
    <w:rsid w:val="00DA7338"/>
    <w:rsid w:val="00DB035D"/>
    <w:rsid w:val="00DB055C"/>
    <w:rsid w:val="00DB1282"/>
    <w:rsid w:val="00DB1526"/>
    <w:rsid w:val="00DB3D6F"/>
    <w:rsid w:val="00DB3EF1"/>
    <w:rsid w:val="00DB4A79"/>
    <w:rsid w:val="00DC0140"/>
    <w:rsid w:val="00DC025A"/>
    <w:rsid w:val="00DC0332"/>
    <w:rsid w:val="00DC1C33"/>
    <w:rsid w:val="00DC27D9"/>
    <w:rsid w:val="00DC34CE"/>
    <w:rsid w:val="00DC3548"/>
    <w:rsid w:val="00DC3D2F"/>
    <w:rsid w:val="00DC5686"/>
    <w:rsid w:val="00DD0CB0"/>
    <w:rsid w:val="00DD17E3"/>
    <w:rsid w:val="00DD1D05"/>
    <w:rsid w:val="00DD32A1"/>
    <w:rsid w:val="00DD4408"/>
    <w:rsid w:val="00DD498F"/>
    <w:rsid w:val="00DD5CC4"/>
    <w:rsid w:val="00DD6412"/>
    <w:rsid w:val="00DD6909"/>
    <w:rsid w:val="00DE0950"/>
    <w:rsid w:val="00DE0C96"/>
    <w:rsid w:val="00DE183E"/>
    <w:rsid w:val="00DE2490"/>
    <w:rsid w:val="00DE262F"/>
    <w:rsid w:val="00DE4213"/>
    <w:rsid w:val="00DE42C2"/>
    <w:rsid w:val="00DE4D34"/>
    <w:rsid w:val="00DE68CA"/>
    <w:rsid w:val="00DE6E3F"/>
    <w:rsid w:val="00DE7C78"/>
    <w:rsid w:val="00DE7D13"/>
    <w:rsid w:val="00DF209A"/>
    <w:rsid w:val="00DF21AD"/>
    <w:rsid w:val="00DF2261"/>
    <w:rsid w:val="00DF568A"/>
    <w:rsid w:val="00DF5CB6"/>
    <w:rsid w:val="00DF78D3"/>
    <w:rsid w:val="00E003D6"/>
    <w:rsid w:val="00E00FBC"/>
    <w:rsid w:val="00E01337"/>
    <w:rsid w:val="00E018B7"/>
    <w:rsid w:val="00E02C14"/>
    <w:rsid w:val="00E02F17"/>
    <w:rsid w:val="00E0331A"/>
    <w:rsid w:val="00E037F6"/>
    <w:rsid w:val="00E04A29"/>
    <w:rsid w:val="00E04FB3"/>
    <w:rsid w:val="00E05197"/>
    <w:rsid w:val="00E05AA1"/>
    <w:rsid w:val="00E060C1"/>
    <w:rsid w:val="00E06ED7"/>
    <w:rsid w:val="00E124CE"/>
    <w:rsid w:val="00E14E32"/>
    <w:rsid w:val="00E1668E"/>
    <w:rsid w:val="00E16F5D"/>
    <w:rsid w:val="00E172D0"/>
    <w:rsid w:val="00E20DDB"/>
    <w:rsid w:val="00E21AD1"/>
    <w:rsid w:val="00E21D3A"/>
    <w:rsid w:val="00E22ACF"/>
    <w:rsid w:val="00E22E54"/>
    <w:rsid w:val="00E26A14"/>
    <w:rsid w:val="00E278CD"/>
    <w:rsid w:val="00E27A83"/>
    <w:rsid w:val="00E31816"/>
    <w:rsid w:val="00E32991"/>
    <w:rsid w:val="00E3499D"/>
    <w:rsid w:val="00E36E33"/>
    <w:rsid w:val="00E37094"/>
    <w:rsid w:val="00E37233"/>
    <w:rsid w:val="00E375A7"/>
    <w:rsid w:val="00E40336"/>
    <w:rsid w:val="00E40536"/>
    <w:rsid w:val="00E40A5F"/>
    <w:rsid w:val="00E40CDA"/>
    <w:rsid w:val="00E40D9D"/>
    <w:rsid w:val="00E410E1"/>
    <w:rsid w:val="00E41252"/>
    <w:rsid w:val="00E4326B"/>
    <w:rsid w:val="00E509FD"/>
    <w:rsid w:val="00E50D63"/>
    <w:rsid w:val="00E51093"/>
    <w:rsid w:val="00E51B50"/>
    <w:rsid w:val="00E51C3A"/>
    <w:rsid w:val="00E52FC3"/>
    <w:rsid w:val="00E55064"/>
    <w:rsid w:val="00E554BD"/>
    <w:rsid w:val="00E560C2"/>
    <w:rsid w:val="00E57EFC"/>
    <w:rsid w:val="00E60BA6"/>
    <w:rsid w:val="00E613FB"/>
    <w:rsid w:val="00E6187B"/>
    <w:rsid w:val="00E655B4"/>
    <w:rsid w:val="00E65C66"/>
    <w:rsid w:val="00E6740B"/>
    <w:rsid w:val="00E67AB7"/>
    <w:rsid w:val="00E705E5"/>
    <w:rsid w:val="00E70649"/>
    <w:rsid w:val="00E706F4"/>
    <w:rsid w:val="00E70DDE"/>
    <w:rsid w:val="00E711FA"/>
    <w:rsid w:val="00E7326D"/>
    <w:rsid w:val="00E73374"/>
    <w:rsid w:val="00E75C7A"/>
    <w:rsid w:val="00E77CB1"/>
    <w:rsid w:val="00E81A3C"/>
    <w:rsid w:val="00E82CB0"/>
    <w:rsid w:val="00E83A8A"/>
    <w:rsid w:val="00E83E62"/>
    <w:rsid w:val="00E84A3F"/>
    <w:rsid w:val="00E85F84"/>
    <w:rsid w:val="00E87624"/>
    <w:rsid w:val="00E87E8E"/>
    <w:rsid w:val="00E87EFD"/>
    <w:rsid w:val="00E9148F"/>
    <w:rsid w:val="00E92017"/>
    <w:rsid w:val="00E929E3"/>
    <w:rsid w:val="00E95108"/>
    <w:rsid w:val="00E9565A"/>
    <w:rsid w:val="00EA0EA7"/>
    <w:rsid w:val="00EA4086"/>
    <w:rsid w:val="00EA4184"/>
    <w:rsid w:val="00EA48B2"/>
    <w:rsid w:val="00EA597B"/>
    <w:rsid w:val="00EB20B3"/>
    <w:rsid w:val="00EB3E0A"/>
    <w:rsid w:val="00EB3F76"/>
    <w:rsid w:val="00EB73B8"/>
    <w:rsid w:val="00EC1378"/>
    <w:rsid w:val="00EC1BAF"/>
    <w:rsid w:val="00EC228E"/>
    <w:rsid w:val="00EC2B1A"/>
    <w:rsid w:val="00EC359E"/>
    <w:rsid w:val="00EC3812"/>
    <w:rsid w:val="00EC42A1"/>
    <w:rsid w:val="00EC432F"/>
    <w:rsid w:val="00EC519D"/>
    <w:rsid w:val="00EC6EEF"/>
    <w:rsid w:val="00ED10A3"/>
    <w:rsid w:val="00ED36CA"/>
    <w:rsid w:val="00ED4E9C"/>
    <w:rsid w:val="00ED4F4A"/>
    <w:rsid w:val="00ED539D"/>
    <w:rsid w:val="00ED598B"/>
    <w:rsid w:val="00EE0807"/>
    <w:rsid w:val="00EE1AF7"/>
    <w:rsid w:val="00EE1C74"/>
    <w:rsid w:val="00EE3857"/>
    <w:rsid w:val="00EE647F"/>
    <w:rsid w:val="00EE69A1"/>
    <w:rsid w:val="00EE6CD2"/>
    <w:rsid w:val="00EF00E9"/>
    <w:rsid w:val="00EF1888"/>
    <w:rsid w:val="00EF35F3"/>
    <w:rsid w:val="00EF6091"/>
    <w:rsid w:val="00EF755D"/>
    <w:rsid w:val="00F038CB"/>
    <w:rsid w:val="00F04798"/>
    <w:rsid w:val="00F04E88"/>
    <w:rsid w:val="00F06FF9"/>
    <w:rsid w:val="00F07EBE"/>
    <w:rsid w:val="00F10279"/>
    <w:rsid w:val="00F104A4"/>
    <w:rsid w:val="00F11501"/>
    <w:rsid w:val="00F1244E"/>
    <w:rsid w:val="00F13CBA"/>
    <w:rsid w:val="00F17BB3"/>
    <w:rsid w:val="00F2394A"/>
    <w:rsid w:val="00F2660A"/>
    <w:rsid w:val="00F27F17"/>
    <w:rsid w:val="00F30F47"/>
    <w:rsid w:val="00F3167F"/>
    <w:rsid w:val="00F350B6"/>
    <w:rsid w:val="00F35907"/>
    <w:rsid w:val="00F40AEE"/>
    <w:rsid w:val="00F423DE"/>
    <w:rsid w:val="00F42C90"/>
    <w:rsid w:val="00F44252"/>
    <w:rsid w:val="00F46FE8"/>
    <w:rsid w:val="00F501D7"/>
    <w:rsid w:val="00F510FF"/>
    <w:rsid w:val="00F53ABF"/>
    <w:rsid w:val="00F54BA2"/>
    <w:rsid w:val="00F54E7C"/>
    <w:rsid w:val="00F56D3E"/>
    <w:rsid w:val="00F571AD"/>
    <w:rsid w:val="00F57713"/>
    <w:rsid w:val="00F60EDB"/>
    <w:rsid w:val="00F6186C"/>
    <w:rsid w:val="00F62ACE"/>
    <w:rsid w:val="00F62D33"/>
    <w:rsid w:val="00F630E0"/>
    <w:rsid w:val="00F65E7E"/>
    <w:rsid w:val="00F65FE7"/>
    <w:rsid w:val="00F66703"/>
    <w:rsid w:val="00F67318"/>
    <w:rsid w:val="00F674E8"/>
    <w:rsid w:val="00F6754B"/>
    <w:rsid w:val="00F72469"/>
    <w:rsid w:val="00F73651"/>
    <w:rsid w:val="00F7409D"/>
    <w:rsid w:val="00F75B42"/>
    <w:rsid w:val="00F805C6"/>
    <w:rsid w:val="00F81B59"/>
    <w:rsid w:val="00F84234"/>
    <w:rsid w:val="00F8641C"/>
    <w:rsid w:val="00F909BF"/>
    <w:rsid w:val="00F919E8"/>
    <w:rsid w:val="00F92014"/>
    <w:rsid w:val="00F92737"/>
    <w:rsid w:val="00F9485B"/>
    <w:rsid w:val="00F97B1D"/>
    <w:rsid w:val="00FA07A8"/>
    <w:rsid w:val="00FA3010"/>
    <w:rsid w:val="00FA5DBF"/>
    <w:rsid w:val="00FA5DC9"/>
    <w:rsid w:val="00FA61C4"/>
    <w:rsid w:val="00FB0FAD"/>
    <w:rsid w:val="00FB1683"/>
    <w:rsid w:val="00FB2ABC"/>
    <w:rsid w:val="00FB2FEB"/>
    <w:rsid w:val="00FB4D63"/>
    <w:rsid w:val="00FB5765"/>
    <w:rsid w:val="00FB665C"/>
    <w:rsid w:val="00FB69F3"/>
    <w:rsid w:val="00FC08F1"/>
    <w:rsid w:val="00FC1B2E"/>
    <w:rsid w:val="00FC3961"/>
    <w:rsid w:val="00FC5C32"/>
    <w:rsid w:val="00FC6477"/>
    <w:rsid w:val="00FC6EA7"/>
    <w:rsid w:val="00FC6F68"/>
    <w:rsid w:val="00FC7180"/>
    <w:rsid w:val="00FD0A6B"/>
    <w:rsid w:val="00FD1621"/>
    <w:rsid w:val="00FD1783"/>
    <w:rsid w:val="00FD1A14"/>
    <w:rsid w:val="00FD269E"/>
    <w:rsid w:val="00FD2C5F"/>
    <w:rsid w:val="00FD2C63"/>
    <w:rsid w:val="00FD2FEA"/>
    <w:rsid w:val="00FD3DAF"/>
    <w:rsid w:val="00FE1AB4"/>
    <w:rsid w:val="00FE2BE1"/>
    <w:rsid w:val="00FE4006"/>
    <w:rsid w:val="00FE4D0B"/>
    <w:rsid w:val="00FE7709"/>
    <w:rsid w:val="00FF2247"/>
    <w:rsid w:val="00FF299E"/>
    <w:rsid w:val="00FF2A9C"/>
    <w:rsid w:val="00FF2F23"/>
    <w:rsid w:val="00FF411F"/>
    <w:rsid w:val="00FF6851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28C86"/>
  <w15:chartTrackingRefBased/>
  <w15:docId w15:val="{4F1F303D-8AC1-49B0-AE03-AEB4B7A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981D08"/>
    <w:pPr>
      <w:shd w:val="clear" w:color="auto" w:fill="FFFF99"/>
    </w:pPr>
    <w:rPr>
      <w:sz w:val="28"/>
      <w:szCs w:val="20"/>
    </w:rPr>
  </w:style>
  <w:style w:type="character" w:styleId="Hyperlink">
    <w:name w:val="Hyperlink"/>
    <w:rsid w:val="007B1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University of Minnesota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Rob Warren</dc:creator>
  <cp:keywords/>
  <dc:description/>
  <cp:lastModifiedBy>Rob Warren</cp:lastModifiedBy>
  <cp:revision>3</cp:revision>
  <cp:lastPrinted>2009-12-01T15:17:00Z</cp:lastPrinted>
  <dcterms:created xsi:type="dcterms:W3CDTF">2020-11-23T21:35:00Z</dcterms:created>
  <dcterms:modified xsi:type="dcterms:W3CDTF">2020-11-23T21:38:00Z</dcterms:modified>
</cp:coreProperties>
</file>